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0"/>
        <w:jc w:val="center"/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汶上县发放《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建设用地规划许可证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》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批前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000000"/>
          <w:spacing w:val="0"/>
          <w:sz w:val="36"/>
          <w:szCs w:val="36"/>
          <w:shd w:val="clear" w:fill="FFFFFF"/>
        </w:rPr>
        <w:t>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根据《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山东省城乡规划条例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》，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经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审查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，以下单位符合规定要求，拟发放《建设用地规划许可证》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现予以公示，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公示时间为：20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日至20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5月28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日。公示期间，任何有关单位及个人对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许可证发放情况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有异议的，均可向县行政审批服务局反映，反映情况应实事求是，有具体事例内容。以单位名义反映情况应加盖单位公章；以个人名义反映情况应署真实姓名、联系电话。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来信请寄：汶上县行政审批服务局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联系电话：0537-721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3968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通讯地址：汶上县中都街道明星路中段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邮政编码：272500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 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0" w:firstLine="645"/>
        <w:jc w:val="right"/>
        <w:textAlignment w:val="auto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汶上县行政审批服务局</w:t>
      </w:r>
    </w:p>
    <w:tbl>
      <w:tblPr>
        <w:tblStyle w:val="4"/>
        <w:tblpPr w:leftFromText="180" w:rightFromText="180" w:vertAnchor="text" w:horzAnchor="page" w:tblpX="1765" w:tblpY="987"/>
        <w:tblOverlap w:val="never"/>
        <w:tblW w:w="89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1560"/>
        <w:gridCol w:w="960"/>
        <w:gridCol w:w="4163"/>
        <w:gridCol w:w="817"/>
        <w:gridCol w:w="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510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b w:val="0"/>
                <w:bCs w:val="0"/>
                <w:sz w:val="20"/>
                <w:szCs w:val="22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单位名称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b w:val="0"/>
                <w:bCs w:val="0"/>
                <w:sz w:val="20"/>
                <w:szCs w:val="22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项目名称</w:t>
            </w:r>
          </w:p>
        </w:tc>
        <w:tc>
          <w:tcPr>
            <w:tcW w:w="4163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项目位置</w:t>
            </w:r>
          </w:p>
        </w:tc>
        <w:tc>
          <w:tcPr>
            <w:tcW w:w="817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法定代表人</w:t>
            </w:r>
          </w:p>
        </w:tc>
        <w:tc>
          <w:tcPr>
            <w:tcW w:w="930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用地面积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</w:trPr>
        <w:tc>
          <w:tcPr>
            <w:tcW w:w="510" w:type="dxa"/>
            <w:vAlign w:val="center"/>
          </w:tcPr>
          <w:p>
            <w:pPr>
              <w:jc w:val="left"/>
              <w:rPr>
                <w:rFonts w:hint="default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10"/>
                <w:lang w:val="en-US" w:eastAsia="zh-CN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中玮置业（汶上）有限公司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汶上县中玮名门</w:t>
            </w:r>
          </w:p>
        </w:tc>
        <w:tc>
          <w:tcPr>
            <w:tcW w:w="41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汶上县圣泽大街以南，银星路以西，汶上县诚源房地产开发有限公司以北，国有储备土地以东。</w:t>
            </w:r>
          </w:p>
        </w:tc>
        <w:tc>
          <w:tcPr>
            <w:tcW w:w="8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王朝兴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30397平方米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165" w:firstLine="645"/>
        <w:jc w:val="righ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6FE5BFB-4AF1-45F2-89A8-6D9378C258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FF8271C-B916-4866-8A56-EFCC1688D00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2791DD1-73BF-455E-A87F-093834B55F1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152B930-3EFB-4CFA-A2CE-C81DAA10484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0141F2E-2E23-46DD-ACA7-2275F859D7A1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CD91A61A-13B4-4968-8EB7-113A3B966A68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17B8C864-FE54-4F7A-84BB-B9D2055EC3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6451E"/>
    <w:rsid w:val="02F76220"/>
    <w:rsid w:val="06352258"/>
    <w:rsid w:val="077375F1"/>
    <w:rsid w:val="085378AE"/>
    <w:rsid w:val="0A9B6F90"/>
    <w:rsid w:val="0C497549"/>
    <w:rsid w:val="0E4969C1"/>
    <w:rsid w:val="14530752"/>
    <w:rsid w:val="19892DF6"/>
    <w:rsid w:val="19AE3ACD"/>
    <w:rsid w:val="19DE4E3F"/>
    <w:rsid w:val="1BB1224C"/>
    <w:rsid w:val="1C9A168E"/>
    <w:rsid w:val="1FEE3AE1"/>
    <w:rsid w:val="21AA36D9"/>
    <w:rsid w:val="22012BBD"/>
    <w:rsid w:val="221D2A68"/>
    <w:rsid w:val="2AD51652"/>
    <w:rsid w:val="2D127658"/>
    <w:rsid w:val="2D6B68A7"/>
    <w:rsid w:val="35E50969"/>
    <w:rsid w:val="38AC51DF"/>
    <w:rsid w:val="3AAA0728"/>
    <w:rsid w:val="420B16EA"/>
    <w:rsid w:val="494229C6"/>
    <w:rsid w:val="4D1C2021"/>
    <w:rsid w:val="4D5B17E9"/>
    <w:rsid w:val="4F012744"/>
    <w:rsid w:val="51CA5707"/>
    <w:rsid w:val="52CB4C68"/>
    <w:rsid w:val="53B133E1"/>
    <w:rsid w:val="579E7EB7"/>
    <w:rsid w:val="589B4D81"/>
    <w:rsid w:val="61610A5B"/>
    <w:rsid w:val="620B1A09"/>
    <w:rsid w:val="634D735E"/>
    <w:rsid w:val="63EE6943"/>
    <w:rsid w:val="6A6E47D2"/>
    <w:rsid w:val="6BDA6A70"/>
    <w:rsid w:val="6D1E68F4"/>
    <w:rsid w:val="70C331E5"/>
    <w:rsid w:val="717D773E"/>
    <w:rsid w:val="7386451E"/>
    <w:rsid w:val="73CB3168"/>
    <w:rsid w:val="76817628"/>
    <w:rsid w:val="76CB5E5C"/>
    <w:rsid w:val="78B730F6"/>
    <w:rsid w:val="7FD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2019-06-19T02:24:00Z</dcterms:created>
  <dc:creator>蓝天白云甍丶</dc:creator>
  <cp:lastModifiedBy>Listen</cp:lastModifiedBy>
  <cp:lastPrinted>2020-07-02T07:14:00Z</cp:lastPrinted>
  <dcterms:modified xsi:type="dcterms:W3CDTF">2021-05-20T09:57:19Z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455524734_embed</vt:lpwstr>
  </property>
  <property fmtid="{D5CDD505-2E9C-101B-9397-08002B2CF9AE}" pid="4" name="ICV">
    <vt:lpwstr>9ED73D124D074463A18F9E01786B0288</vt:lpwstr>
  </property>
</Properties>
</file>