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A6" w:rsidRDefault="00290E14">
      <w:pPr>
        <w:rPr>
          <w:rFonts w:ascii="仿宋" w:eastAsia="仿宋" w:hAnsi="仿宋" w:cs="仿宋"/>
          <w:b/>
          <w:bCs/>
          <w:sz w:val="30"/>
          <w:szCs w:val="30"/>
        </w:rPr>
      </w:pPr>
      <w:r>
        <w:rPr>
          <w:rFonts w:ascii="仿宋" w:eastAsia="仿宋" w:hAnsi="仿宋" w:cs="仿宋" w:hint="eastAsia"/>
          <w:b/>
          <w:bCs/>
          <w:sz w:val="30"/>
          <w:szCs w:val="30"/>
        </w:rPr>
        <w:t>汶上县应急管理局2023年9月份安全生产监察随机抽查公告</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济宁市福尔曼机械有限公司</w:t>
      </w:r>
    </w:p>
    <w:p w:rsidR="004145A6" w:rsidRDefault="00290E14">
      <w:pPr>
        <w:jc w:val="left"/>
        <w:rPr>
          <w:rFonts w:ascii="仿宋" w:eastAsia="仿宋" w:hAnsi="仿宋" w:cs="仿宋"/>
          <w:sz w:val="24"/>
        </w:rPr>
      </w:pPr>
      <w:r>
        <w:rPr>
          <w:rFonts w:ascii="仿宋" w:eastAsia="仿宋" w:hAnsi="仿宋" w:cs="仿宋" w:hint="eastAsia"/>
          <w:sz w:val="24"/>
        </w:rPr>
        <w:t>1.该企业下料工陈帅帅、张运涛未按照规定经专门的安全作业培训并取得焊接与热切割特种作业证，操作等离子下料机；2.喷漆间、调漆间可燃气体报警仪未正常使用。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山东华尚电气有限公司</w:t>
      </w:r>
    </w:p>
    <w:p w:rsidR="004145A6" w:rsidRDefault="00290E14">
      <w:pPr>
        <w:jc w:val="left"/>
        <w:rPr>
          <w:rFonts w:ascii="仿宋" w:eastAsia="仿宋" w:hAnsi="仿宋" w:cs="仿宋"/>
          <w:sz w:val="24"/>
        </w:rPr>
      </w:pPr>
      <w:r>
        <w:rPr>
          <w:rFonts w:ascii="仿宋" w:eastAsia="仿宋" w:hAnsi="仿宋" w:cs="仿宋" w:hint="eastAsia"/>
          <w:sz w:val="24"/>
        </w:rPr>
        <w:t>1.该公司绕线工董正磊未按照规定经专门的安全作业培训并取得焊接与热切割特种作业操作证，进行气焊作业。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山东三润电气有限公司</w:t>
      </w:r>
    </w:p>
    <w:p w:rsidR="004145A6" w:rsidRDefault="00290E14">
      <w:pPr>
        <w:jc w:val="left"/>
        <w:rPr>
          <w:rFonts w:ascii="仿宋" w:eastAsia="仿宋" w:hAnsi="仿宋" w:cs="仿宋"/>
          <w:sz w:val="24"/>
        </w:rPr>
      </w:pPr>
      <w:r>
        <w:rPr>
          <w:rFonts w:ascii="仿宋" w:eastAsia="仿宋" w:hAnsi="仿宋" w:cs="仿宋" w:hint="eastAsia"/>
          <w:sz w:val="24"/>
        </w:rPr>
        <w:t>1.该公司绕线工徐猛猛、装配工王东银未按照规定经专门的安全作业培训并取得焊接与热切割特种作业操作证，进行气焊作业。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山东省汶上县丝杠有限责任公司</w:t>
      </w:r>
    </w:p>
    <w:p w:rsidR="004145A6" w:rsidRDefault="00290E14">
      <w:pPr>
        <w:jc w:val="left"/>
        <w:rPr>
          <w:rFonts w:ascii="仿宋" w:eastAsia="仿宋" w:hAnsi="仿宋" w:cs="仿宋"/>
          <w:sz w:val="24"/>
        </w:rPr>
      </w:pPr>
      <w:r>
        <w:rPr>
          <w:rFonts w:ascii="仿宋" w:eastAsia="仿宋" w:hAnsi="仿宋" w:cs="仿宋" w:hint="eastAsia"/>
          <w:sz w:val="24"/>
        </w:rPr>
        <w:t>1.多处车间门口爬梯未设置防护笼；2.部分机床防护罩不完善；3.砂轮机防护罩不完善；4.配电室警示标志颜色脱落；5.2023年应急演练计划未覆盖所有现场处置方案；6.2023年1月份、4月份、6月份应急演练缺少人员签字；7.全员安全生产责任清单制定时间与实际不符；8.2023年教育培训计划中开工第一课时间为1月份，时间不对；9.未开展机械伤害物体打击事故和有限空间作业专项整治行动和工贸行业重大事故隐患专项排查整治；10.未每半年开展一次安全诊断。</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济宁吉富服装整理有限公司</w:t>
      </w:r>
    </w:p>
    <w:p w:rsidR="004145A6" w:rsidRDefault="00290E14">
      <w:pPr>
        <w:jc w:val="left"/>
        <w:rPr>
          <w:rFonts w:ascii="仿宋" w:eastAsia="仿宋" w:hAnsi="仿宋" w:cs="仿宋"/>
          <w:sz w:val="24"/>
        </w:rPr>
      </w:pPr>
      <w:r>
        <w:rPr>
          <w:rFonts w:ascii="仿宋" w:eastAsia="仿宋" w:hAnsi="仿宋" w:cs="仿宋" w:hint="eastAsia"/>
          <w:sz w:val="24"/>
        </w:rPr>
        <w:t>1.仓库南出口西侧上方应急照明灯未固定；2.未按2023年演练计划进行演练，未见6月份火灾事故现场处置方案演练记录；3.主要负责人、安全管理人员、车间主任安全生产责任清单考核表未签字；4.未与相邻企业签订应急救援互助协议；5.未按2023年教育培训计划进行培训，未见4、6、8月份相关教育培训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济宁沪宇绣品有限公司</w:t>
      </w:r>
    </w:p>
    <w:p w:rsidR="004145A6" w:rsidRDefault="00290E14">
      <w:pPr>
        <w:jc w:val="left"/>
        <w:rPr>
          <w:rFonts w:ascii="仿宋" w:eastAsia="仿宋" w:hAnsi="仿宋" w:cs="仿宋"/>
          <w:sz w:val="24"/>
        </w:rPr>
      </w:pPr>
      <w:r>
        <w:rPr>
          <w:rFonts w:ascii="仿宋" w:eastAsia="仿宋" w:hAnsi="仿宋" w:cs="仿宋" w:hint="eastAsia"/>
          <w:sz w:val="24"/>
        </w:rPr>
        <w:t>1、厂区门口未设置安全警示标识；2、未见隐患排查计划；3、未能提供应急预案演练评估报告；4、未能提供自然灾害管理制度。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济宁翔龙制衣有限公司</w:t>
      </w:r>
    </w:p>
    <w:p w:rsidR="004145A6" w:rsidRDefault="00290E14">
      <w:pPr>
        <w:jc w:val="left"/>
        <w:rPr>
          <w:rFonts w:ascii="仿宋" w:eastAsia="仿宋" w:hAnsi="仿宋" w:cs="仿宋"/>
          <w:sz w:val="24"/>
        </w:rPr>
      </w:pPr>
      <w:r>
        <w:rPr>
          <w:rFonts w:ascii="仿宋" w:eastAsia="仿宋" w:hAnsi="仿宋" w:cs="仿宋" w:hint="eastAsia"/>
          <w:sz w:val="24"/>
        </w:rPr>
        <w:t>1.车间内柱子有裸露电线用胶带缠绕，未用水泥封堵；2.应急照明灯插头与插座相接，应与电线直连；3.车间东侧门口灭火器被货物遮挡；4.全员安全生产责任清单制定时间未在2021年3月8日至2021年8月27日之间；5.应急预案文本中无与相邻企业签订的互助协议，应急资源调查中汶上县应急管理局电话号码错误；6.四月份安全生产法律法规教育培训资料中，缺少图片视频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济宁市荣光鞋业有限公司</w:t>
      </w:r>
    </w:p>
    <w:p w:rsidR="004145A6" w:rsidRDefault="00290E14">
      <w:pPr>
        <w:jc w:val="left"/>
        <w:rPr>
          <w:rFonts w:ascii="仿宋" w:eastAsia="仿宋" w:hAnsi="仿宋" w:cs="仿宋"/>
          <w:sz w:val="24"/>
        </w:rPr>
      </w:pPr>
      <w:r>
        <w:rPr>
          <w:rFonts w:ascii="仿宋" w:eastAsia="仿宋" w:hAnsi="仿宋" w:cs="仿宋" w:hint="eastAsia"/>
          <w:sz w:val="24"/>
        </w:rPr>
        <w:t>1、全员责任清单考核未落实奖惩措施；2、车间部分灭火器未及时检查；3、三级教育培训资料（王珊珊）未规范填写。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济宁睿宁服装有限公司</w:t>
      </w:r>
    </w:p>
    <w:p w:rsidR="004145A6" w:rsidRDefault="00290E14">
      <w:pPr>
        <w:jc w:val="left"/>
        <w:rPr>
          <w:rFonts w:ascii="仿宋" w:eastAsia="仿宋" w:hAnsi="仿宋" w:cs="仿宋"/>
          <w:sz w:val="24"/>
        </w:rPr>
      </w:pPr>
      <w:r>
        <w:rPr>
          <w:rFonts w:ascii="仿宋" w:eastAsia="仿宋" w:hAnsi="仿宋" w:cs="仿宋" w:hint="eastAsia"/>
          <w:sz w:val="24"/>
        </w:rPr>
        <w:t>1、安全生产费用提取不符合财政（2022）136号文要求；2、未提供劳保用品发放台账；3、后整车间灭火器被遮挡。</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汶上县麦乐多食品有限公司</w:t>
      </w:r>
    </w:p>
    <w:p w:rsidR="004145A6" w:rsidRDefault="00290E14">
      <w:pPr>
        <w:jc w:val="left"/>
        <w:rPr>
          <w:rFonts w:ascii="仿宋" w:eastAsia="仿宋" w:hAnsi="仿宋" w:cs="仿宋"/>
          <w:sz w:val="24"/>
        </w:rPr>
      </w:pPr>
      <w:r>
        <w:rPr>
          <w:rFonts w:ascii="仿宋" w:eastAsia="仿宋" w:hAnsi="仿宋" w:cs="仿宋" w:hint="eastAsia"/>
          <w:sz w:val="24"/>
        </w:rPr>
        <w:t>1、未提供全员安全生产责任清单考核奖惩凭证；2、晨会记录不全；3、未提供隐患排查记录。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济宁尚意服装有限公司</w:t>
      </w:r>
    </w:p>
    <w:p w:rsidR="004145A6" w:rsidRDefault="00290E14">
      <w:pPr>
        <w:jc w:val="left"/>
        <w:rPr>
          <w:rFonts w:ascii="仿宋" w:eastAsia="仿宋" w:hAnsi="仿宋" w:cs="仿宋"/>
          <w:sz w:val="24"/>
        </w:rPr>
      </w:pPr>
      <w:r>
        <w:rPr>
          <w:rFonts w:ascii="仿宋" w:eastAsia="仿宋" w:hAnsi="仿宋" w:cs="仿宋" w:hint="eastAsia"/>
          <w:sz w:val="24"/>
        </w:rPr>
        <w:t>1、安全生产责任书未层层签订；2、未能提供隐患排查台账；3、缝纫车间消防</w:t>
      </w:r>
      <w:r>
        <w:rPr>
          <w:rFonts w:ascii="仿宋" w:eastAsia="仿宋" w:hAnsi="仿宋" w:cs="仿宋" w:hint="eastAsia"/>
          <w:sz w:val="24"/>
        </w:rPr>
        <w:lastRenderedPageBreak/>
        <w:t>器材前有遮挡物。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汶上县嘉宾制衣有限公司</w:t>
      </w:r>
    </w:p>
    <w:p w:rsidR="004145A6" w:rsidRDefault="00290E14">
      <w:pPr>
        <w:jc w:val="left"/>
        <w:rPr>
          <w:rFonts w:ascii="仿宋" w:eastAsia="仿宋" w:hAnsi="仿宋" w:cs="仿宋"/>
          <w:sz w:val="24"/>
        </w:rPr>
      </w:pPr>
      <w:r>
        <w:rPr>
          <w:rFonts w:ascii="仿宋" w:eastAsia="仿宋" w:hAnsi="仿宋" w:cs="仿宋" w:hint="eastAsia"/>
          <w:sz w:val="24"/>
        </w:rPr>
        <w:t>1、厂区门口限速标识老化。2、门卫室灭火器失效。3、未能提供8月份应急演练记录。4、未能提供8月份隐患排查记录。5、楼梯口存放杂物。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汶上县义桥舰祥加油站</w:t>
      </w:r>
    </w:p>
    <w:p w:rsidR="004145A6" w:rsidRDefault="00290E14">
      <w:pPr>
        <w:jc w:val="left"/>
        <w:rPr>
          <w:rFonts w:ascii="仿宋" w:eastAsia="仿宋" w:hAnsi="仿宋" w:cs="仿宋"/>
          <w:sz w:val="24"/>
        </w:rPr>
      </w:pPr>
      <w:r>
        <w:rPr>
          <w:rFonts w:ascii="仿宋" w:eastAsia="仿宋" w:hAnsi="仿宋" w:cs="仿宋" w:hint="eastAsia"/>
          <w:sz w:val="24"/>
        </w:rPr>
        <w:t>1、三次油气回收通气管口距离西侧围墙距离不足5米；2、油气回收油气检测口未加丝堵；3、营业室内未安装紧急停车按钮，未安装应急照明灯；4、卸油区人体静电释放仪报警功能失效。</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济宁冠豪木业有限公司</w:t>
      </w:r>
    </w:p>
    <w:p w:rsidR="004145A6" w:rsidRDefault="00290E14">
      <w:pPr>
        <w:jc w:val="left"/>
        <w:rPr>
          <w:rFonts w:ascii="仿宋" w:eastAsia="仿宋" w:hAnsi="仿宋" w:cs="仿宋"/>
          <w:sz w:val="24"/>
        </w:rPr>
      </w:pPr>
      <w:r>
        <w:rPr>
          <w:rFonts w:ascii="仿宋" w:eastAsia="仿宋" w:hAnsi="仿宋" w:cs="仿宋" w:hint="eastAsia"/>
          <w:sz w:val="24"/>
        </w:rPr>
        <w:t>1、南车间抛光机操作台杂物过多；2、配电箱周围存在易燃物；3、车间货物堆放超高。</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汶上县乐尔齐家具销售有限公司</w:t>
      </w:r>
    </w:p>
    <w:p w:rsidR="004145A6" w:rsidRDefault="00290E14">
      <w:pPr>
        <w:jc w:val="left"/>
        <w:rPr>
          <w:rFonts w:ascii="仿宋" w:eastAsia="仿宋" w:hAnsi="仿宋" w:cs="仿宋"/>
          <w:sz w:val="24"/>
        </w:rPr>
      </w:pPr>
      <w:r>
        <w:rPr>
          <w:rFonts w:ascii="仿宋" w:eastAsia="仿宋" w:hAnsi="仿宋" w:cs="仿宋" w:hint="eastAsia"/>
          <w:sz w:val="24"/>
        </w:rPr>
        <w:t>1、门口限速标识老化。2、配电箱内有杂物。3、下水道井盖未盖。4、未能提供8月份应急演练记录。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济宁迪创服饰有限公司</w:t>
      </w:r>
    </w:p>
    <w:p w:rsidR="004145A6" w:rsidRDefault="00290E14">
      <w:pPr>
        <w:jc w:val="left"/>
        <w:rPr>
          <w:rFonts w:ascii="仿宋" w:eastAsia="仿宋" w:hAnsi="仿宋" w:cs="仿宋"/>
          <w:sz w:val="24"/>
        </w:rPr>
      </w:pPr>
      <w:r>
        <w:rPr>
          <w:rFonts w:ascii="仿宋" w:eastAsia="仿宋" w:hAnsi="仿宋" w:cs="仿宋" w:hint="eastAsia"/>
          <w:sz w:val="24"/>
        </w:rPr>
        <w:t>1、锅炉间安全警示标识老化。2、企业应急预案资源调查不详细，缺少乡镇应急物资储备点信息。3、未能提供8月份晨会培训记录。4、整理车间醒目位置未张贴安全生产举报。</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济宁嘉年华服装有限公司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1、全员安全生产责任清单部分岗位脱离50号文：2、蒸汽发生器未张贴防烫伤：3、二楼西侧配电箱内击沉未及时清理，绝缘垫尺寸不够。</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济宁赢田服装有限公司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1、全员安全生产责任清单制定日期不符合要求；2、全员安全生产责任清单考核奖励不符合企业实际、部分岗位职责未脱离50号文；3、充绒车间清扫记录签字不完善；4、裁剪车间配电箱周围有杂物。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山东泰景服饰有限公司</w:t>
      </w:r>
    </w:p>
    <w:p w:rsidR="004145A6" w:rsidRDefault="00290E14">
      <w:pPr>
        <w:jc w:val="left"/>
        <w:rPr>
          <w:rFonts w:ascii="仿宋" w:eastAsia="仿宋" w:hAnsi="仿宋" w:cs="仿宋"/>
          <w:sz w:val="24"/>
        </w:rPr>
      </w:pPr>
      <w:r>
        <w:rPr>
          <w:rFonts w:ascii="仿宋" w:eastAsia="仿宋" w:hAnsi="仿宋" w:cs="仿宋" w:hint="eastAsia"/>
          <w:sz w:val="24"/>
        </w:rPr>
        <w:t>1、2023年教育培训计划未体现主要负责人组织制定；2、应急预案论证意见页缺少“朱爱萍”签名；3、2023年8月9日车辆伤害事故演练方案人员签到表中时间信息不全；4、风险管控与隐患排查班组自查问题隐患登记表日期不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济宁得茂服装有限公司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1、2023年安全教育培训计划未体现主要负责人组织制定；2、未见2023年8月份安全教育培训影像资料；3、应急预案执行部门签署页执行部门签名信息不全，评审论证意见页签名信息不全。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济宁中银电化有限公司</w:t>
      </w:r>
    </w:p>
    <w:p w:rsidR="004145A6" w:rsidRDefault="00290E14">
      <w:pPr>
        <w:jc w:val="left"/>
        <w:rPr>
          <w:rFonts w:ascii="仿宋" w:eastAsia="仿宋" w:hAnsi="仿宋" w:cs="仿宋"/>
          <w:sz w:val="24"/>
        </w:rPr>
      </w:pPr>
      <w:r>
        <w:rPr>
          <w:rFonts w:ascii="仿宋" w:eastAsia="仿宋" w:hAnsi="仿宋" w:cs="仿宋" w:hint="eastAsia"/>
          <w:sz w:val="24"/>
        </w:rPr>
        <w:t>1.应依据鲁安办发〔2023〕14号的规定，完善液氯气化器的进出口管道和装卸车的液相管道、三氯化氮的排污管道等重要管道的定期壁厚检测；2.液氯气化器蒸汽凝水回水系统应设置在线电导（或PH）检测仪表；3.事故氯碱液循环系统应设置在线检测设施（如氧化还原电位仪），实现事故状态下自动补碱、吸收氯气的要求；4.液氯储罐罐顶安全阀前控制阀及管道短节未采取保冷措施；5.液氯系统、氯乙烯单体储槽区SIS控制阀未区分标识；6.液氯进口管道紧急切断阀控制线路防护套管防护不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山东元禾食品有限公司</w:t>
      </w:r>
    </w:p>
    <w:p w:rsidR="004145A6" w:rsidRDefault="00290E14">
      <w:pPr>
        <w:jc w:val="left"/>
        <w:rPr>
          <w:rFonts w:ascii="仿宋" w:eastAsia="仿宋" w:hAnsi="仿宋" w:cs="仿宋"/>
          <w:sz w:val="24"/>
        </w:rPr>
      </w:pPr>
      <w:r>
        <w:rPr>
          <w:rFonts w:ascii="仿宋" w:eastAsia="仿宋" w:hAnsi="仿宋" w:cs="仿宋" w:hint="eastAsia"/>
          <w:sz w:val="24"/>
        </w:rPr>
        <w:t>1、应急预案中应急演练签到表签字不全；2、2023年安全教育培训计划未体现主要负责人组织制定；3、应急预案执行部门签署页执行部门签名信息不全，评</w:t>
      </w:r>
      <w:r>
        <w:rPr>
          <w:rFonts w:ascii="仿宋" w:eastAsia="仿宋" w:hAnsi="仿宋" w:cs="仿宋" w:hint="eastAsia"/>
          <w:sz w:val="24"/>
        </w:rPr>
        <w:lastRenderedPageBreak/>
        <w:t>审论证意见页签名信息不全。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山东德比电子材料有限公司</w:t>
      </w:r>
    </w:p>
    <w:p w:rsidR="004145A6" w:rsidRDefault="00290E14">
      <w:pPr>
        <w:jc w:val="left"/>
        <w:rPr>
          <w:rFonts w:ascii="仿宋" w:eastAsia="仿宋" w:hAnsi="仿宋" w:cs="仿宋"/>
          <w:sz w:val="24"/>
        </w:rPr>
      </w:pPr>
      <w:r>
        <w:rPr>
          <w:rFonts w:ascii="仿宋" w:eastAsia="仿宋" w:hAnsi="仿宋" w:cs="仿宋" w:hint="eastAsia"/>
          <w:sz w:val="24"/>
        </w:rPr>
        <w:t>1.（1）SIL验证报告中部分内容丁二烯卸车高液位联锁切断压缩机气相阀，与实现设置和与SIL定级报告中联锁停压缩机不一致；（2）SIL定级报告中对于SIF001、SIF003不设置安全仪表功能，未做出说明；（3）SIL验证报告中未对苯乙烯储罐低低液位联锁功能进行验证（SIL定级报告中有相关设计）；2.储罐区设置铁质扳手等工具，手动控制阀手柄未定置管理；3.丁二烯储罐安全阀根部阀未锁定；4.储罐区卸车泵泵体未设置静电接地；5.丁二烯压缩机压力表未设置校验合格标签；6.丁二烯卸车泵区防爆接线盒安装位置低，电缆防护管脱落，应调整安装位置并确保防护管连接完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济宁中都服饰有限公司</w:t>
      </w:r>
    </w:p>
    <w:p w:rsidR="004145A6" w:rsidRDefault="00290E14">
      <w:pPr>
        <w:jc w:val="left"/>
        <w:rPr>
          <w:rFonts w:ascii="仿宋" w:eastAsia="仿宋" w:hAnsi="仿宋" w:cs="仿宋"/>
          <w:sz w:val="24"/>
        </w:rPr>
      </w:pPr>
      <w:r>
        <w:rPr>
          <w:rFonts w:ascii="仿宋" w:eastAsia="仿宋" w:hAnsi="仿宋" w:cs="仿宋" w:hint="eastAsia"/>
          <w:sz w:val="24"/>
        </w:rPr>
        <w:t>1、班组自查问题隐患登记表未及时汇总完成整改情况；2、未提供8月份车辆伤害现场处置方案演练资料；3、触电应急演练评估表和演练记录未盖章；4、全员安全生产责任清单部分岗位安全责任未结合50号文内容制定；5、缝纫车间个别灭火器欠压；6、缝纫车间存在使用风机临时用电行为。</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山东万军新潮家具有限公司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部分一线岗位安全责任未结合50号文内容制定；2、未提供2、5月份应急演练签到表，4、6月份应急演练记录；3、隐患整改通知单缺少整改措施及验收意见；4、秋季专项隐患排查日期错误。</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山东康姆勒发电机有限公司</w:t>
      </w:r>
    </w:p>
    <w:p w:rsidR="004145A6" w:rsidRDefault="00290E14">
      <w:pPr>
        <w:jc w:val="left"/>
        <w:rPr>
          <w:rFonts w:ascii="仿宋" w:eastAsia="仿宋" w:hAnsi="仿宋" w:cs="仿宋"/>
          <w:sz w:val="24"/>
        </w:rPr>
      </w:pPr>
      <w:r>
        <w:rPr>
          <w:rFonts w:ascii="仿宋" w:eastAsia="仿宋" w:hAnsi="仿宋" w:cs="仿宋" w:hint="eastAsia"/>
          <w:sz w:val="24"/>
        </w:rPr>
        <w:t>1、有奖举报公告牌未张贴到醒目位置；2、部分灭火器未定期点检；3、一处灭火器有杂物遮挡。</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济宁市拓创机械制造有限公司</w:t>
      </w:r>
    </w:p>
    <w:p w:rsidR="004145A6" w:rsidRDefault="00290E14">
      <w:pPr>
        <w:jc w:val="left"/>
        <w:rPr>
          <w:rFonts w:ascii="仿宋" w:eastAsia="仿宋" w:hAnsi="仿宋" w:cs="仿宋"/>
          <w:sz w:val="24"/>
        </w:rPr>
      </w:pPr>
      <w:r>
        <w:rPr>
          <w:rFonts w:ascii="仿宋" w:eastAsia="仿宋" w:hAnsi="仿宋" w:cs="仿宋" w:hint="eastAsia"/>
          <w:sz w:val="24"/>
        </w:rPr>
        <w:t>1、车间一行车吊钩未安装防脱装置；2、可燃气体报警器安装位置过高；3、车间门口缺少“严禁烟火”“佩戴安全帽”标识；4、安全生产责任清单未明确各岗位责任人；5、安全生产责任清单中安全生产管理人员岗位中含有“重大危险源”事项，未与自身实际相结合。</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山东力亚诺机械有限公司</w:t>
      </w:r>
    </w:p>
    <w:p w:rsidR="004145A6" w:rsidRDefault="00290E14">
      <w:pPr>
        <w:jc w:val="left"/>
        <w:rPr>
          <w:rFonts w:ascii="仿宋" w:eastAsia="仿宋" w:hAnsi="仿宋" w:cs="仿宋"/>
          <w:sz w:val="24"/>
        </w:rPr>
      </w:pPr>
      <w:r>
        <w:rPr>
          <w:rFonts w:ascii="仿宋" w:eastAsia="仿宋" w:hAnsi="仿宋" w:cs="仿宋" w:hint="eastAsia"/>
          <w:sz w:val="24"/>
        </w:rPr>
        <w:t>1、厂区出入口未设5公里限速标识；2、加工车间安全标识老化；3、厂区出入口杂物未及时清理；4、未提供1-3月份隐患排查表。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山东旺之品包装科技有限公司</w:t>
      </w:r>
    </w:p>
    <w:p w:rsidR="004145A6" w:rsidRDefault="00290E14">
      <w:pPr>
        <w:jc w:val="left"/>
        <w:rPr>
          <w:rFonts w:ascii="仿宋" w:eastAsia="仿宋" w:hAnsi="仿宋" w:cs="仿宋"/>
          <w:sz w:val="24"/>
        </w:rPr>
      </w:pPr>
      <w:r>
        <w:rPr>
          <w:rFonts w:ascii="仿宋" w:eastAsia="仿宋" w:hAnsi="仿宋" w:cs="仿宋" w:hint="eastAsia"/>
          <w:sz w:val="24"/>
        </w:rPr>
        <w:t>1、车间设备安全操作规程未上墙；2、劳动防护用品发放台账不完善；3、演练记录不完善；4、安全生产责任清单编制、批准为同一人，不符合要求；5、安全生产责任清单部分内容未与自身实际相结合，如岗位清单中含有“属于高危生产经营单位”“动火作业”“断路作业”“重大危险源”等事项。</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绮丽集团济宁佳荣制衣有限公司</w:t>
      </w:r>
    </w:p>
    <w:p w:rsidR="004145A6" w:rsidRDefault="00290E14">
      <w:pPr>
        <w:jc w:val="left"/>
        <w:rPr>
          <w:rFonts w:ascii="仿宋" w:eastAsia="仿宋" w:hAnsi="仿宋" w:cs="仿宋"/>
          <w:sz w:val="24"/>
        </w:rPr>
      </w:pPr>
      <w:r>
        <w:rPr>
          <w:rFonts w:ascii="仿宋" w:eastAsia="仿宋" w:hAnsi="仿宋" w:cs="仿宋" w:hint="eastAsia"/>
          <w:sz w:val="24"/>
        </w:rPr>
        <w:t>1.2023年4月28日机械伤害、触电事故、车辆伤害、灼烫伤害事故现场处置方案演练内容及影像资料与2022年4月29日演练记录雷同；2.车间临时用电不规范，缝纫车间电风扇插头绝缘外壳损坏；3.熨烫车间岗位未设置岗位安全操作规程；4.未按照教育培训计划开展教育培训，教育培训计划未经主要负责人签批；5.未按照“十个一+1”活动开展相关活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汶上县永固建材销售有限公司</w:t>
      </w:r>
    </w:p>
    <w:p w:rsidR="004145A6" w:rsidRDefault="00290E14">
      <w:pPr>
        <w:jc w:val="left"/>
        <w:rPr>
          <w:rFonts w:ascii="仿宋" w:eastAsia="仿宋" w:hAnsi="仿宋" w:cs="仿宋"/>
          <w:sz w:val="24"/>
        </w:rPr>
      </w:pPr>
      <w:r>
        <w:rPr>
          <w:rFonts w:ascii="仿宋" w:eastAsia="仿宋" w:hAnsi="仿宋" w:cs="仿宋" w:hint="eastAsia"/>
          <w:sz w:val="24"/>
        </w:rPr>
        <w:t>1、厂区门口限速标识设置不明显；2、未提供2023年隐患排查计划；3、未提供安全生产责任清单；4、防汛应急演练无影像资料。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lastRenderedPageBreak/>
        <w:t>济宁同丰食品有限公司</w:t>
      </w:r>
    </w:p>
    <w:p w:rsidR="004145A6" w:rsidRDefault="00290E14">
      <w:pPr>
        <w:jc w:val="left"/>
        <w:rPr>
          <w:rFonts w:ascii="仿宋" w:eastAsia="仿宋" w:hAnsi="仿宋" w:cs="仿宋"/>
          <w:sz w:val="24"/>
        </w:rPr>
      </w:pPr>
      <w:r>
        <w:rPr>
          <w:rFonts w:ascii="仿宋" w:eastAsia="仿宋" w:hAnsi="仿宋" w:cs="仿宋" w:hint="eastAsia"/>
          <w:sz w:val="24"/>
        </w:rPr>
        <w:t>1.未开展重大隐患排查，建立台账；2.未开展违规动火事故警示教育；3.询问企业不涉及容器爆炸及有限空间伤害，应急预案中制定了相应的现场处置方案，应结合实际重新辨识修订；4.应急预案评审论证未签字；5.未根据341号令制定演练计划，未根据制定的演练计划开展演练；6.教育培训计划未包含操作规程内容，培训试卷批改不规范；7.车间机械设备转动部位未设置安全警示标志，部分岗位未设置岗位操作规程；8.未开展机械伤害专项整治；9.晨会缺少6-7月份内容，8月份晨会未签字。</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汶上县华轩制衣股份有限公司</w:t>
      </w:r>
    </w:p>
    <w:p w:rsidR="004145A6" w:rsidRDefault="00290E14">
      <w:pPr>
        <w:jc w:val="left"/>
        <w:rPr>
          <w:rFonts w:ascii="仿宋" w:eastAsia="仿宋" w:hAnsi="仿宋" w:cs="仿宋"/>
          <w:sz w:val="24"/>
        </w:rPr>
      </w:pPr>
      <w:r>
        <w:rPr>
          <w:rFonts w:ascii="仿宋" w:eastAsia="仿宋" w:hAnsi="仿宋" w:cs="仿宋" w:hint="eastAsia"/>
          <w:sz w:val="24"/>
        </w:rPr>
        <w:t>1、厂区门口未设置限速标识；2、有奖举报公告标识损坏；3、未提供8月份隐患排查记录。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济宁正和建材有限公司</w:t>
      </w:r>
    </w:p>
    <w:p w:rsidR="004145A6" w:rsidRDefault="00290E14">
      <w:pPr>
        <w:jc w:val="left"/>
        <w:rPr>
          <w:rFonts w:ascii="仿宋" w:eastAsia="仿宋" w:hAnsi="仿宋" w:cs="仿宋"/>
          <w:sz w:val="24"/>
        </w:rPr>
      </w:pPr>
      <w:r>
        <w:rPr>
          <w:rFonts w:ascii="仿宋" w:eastAsia="仿宋" w:hAnsi="仿宋" w:cs="仿宋" w:hint="eastAsia"/>
          <w:sz w:val="24"/>
        </w:rPr>
        <w:t>1、未提供9月1日晨会记录；2、未提供7月份培训成绩单；3、未将公司级隐患排查及时汇总至隐患排查治理台账。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济宁长胜新材料股份有限公司</w:t>
      </w:r>
    </w:p>
    <w:p w:rsidR="004145A6" w:rsidRDefault="00290E14">
      <w:pPr>
        <w:jc w:val="left"/>
        <w:rPr>
          <w:rFonts w:ascii="仿宋" w:eastAsia="仿宋" w:hAnsi="仿宋" w:cs="仿宋"/>
          <w:sz w:val="24"/>
        </w:rPr>
      </w:pPr>
      <w:r>
        <w:rPr>
          <w:rFonts w:ascii="仿宋" w:eastAsia="仿宋" w:hAnsi="仿宋" w:cs="仿宋" w:hint="eastAsia"/>
          <w:sz w:val="24"/>
        </w:rPr>
        <w:t>1.未在有限空间出入口或附近醒目位置张贴此处有限空间的名称、位置、类型和危险因素等基本信息；2.未在入厂处公示本单位存在有限空间的名称、位置、类型、数量和危险因素；3.未建立相关安全防护设备设施和应急救援设备设施管理台账；4.未将电气焊工岗位法定安全管理职责列入培训内容。</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济宁聚全建材科技有限公司</w:t>
      </w:r>
    </w:p>
    <w:p w:rsidR="004145A6" w:rsidRDefault="00290E14">
      <w:pPr>
        <w:jc w:val="left"/>
        <w:rPr>
          <w:rFonts w:ascii="仿宋" w:eastAsia="仿宋" w:hAnsi="仿宋" w:cs="仿宋"/>
          <w:sz w:val="24"/>
        </w:rPr>
      </w:pPr>
      <w:r>
        <w:rPr>
          <w:rFonts w:ascii="仿宋" w:eastAsia="仿宋" w:hAnsi="仿宋" w:cs="仿宋" w:hint="eastAsia"/>
          <w:sz w:val="24"/>
        </w:rPr>
        <w:t>1、未在醒目位置张贴有奖举报政策；2、未能提供9月份应急演练记录；3、有限空间应急演练时间描写错误。</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山东瑞晴化工有限公司</w:t>
      </w:r>
    </w:p>
    <w:p w:rsidR="004145A6" w:rsidRDefault="00290E14">
      <w:pPr>
        <w:jc w:val="left"/>
        <w:rPr>
          <w:rFonts w:ascii="仿宋" w:eastAsia="仿宋" w:hAnsi="仿宋" w:cs="仿宋"/>
          <w:sz w:val="24"/>
        </w:rPr>
      </w:pPr>
      <w:r>
        <w:rPr>
          <w:rFonts w:ascii="仿宋" w:eastAsia="仿宋" w:hAnsi="仿宋" w:cs="仿宋" w:hint="eastAsia"/>
          <w:sz w:val="24"/>
        </w:rPr>
        <w:t>1.未在有限空间出入口或附近醒目位置张贴此处有限空间的名称、位置、类型和危险因素等基本信息；2.未在入厂处公示本单位存在有限空间的 名称、位置、类型、数量和危险因素；3.未建立相关安全防护设备设施和应急救援设备设施管理台账；4.信息化系统中，人员自动定位模块未接入省平台。</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山东正权纺织材料股份有限公司</w:t>
      </w:r>
    </w:p>
    <w:p w:rsidR="004145A6" w:rsidRDefault="00290E14">
      <w:pPr>
        <w:jc w:val="left"/>
        <w:rPr>
          <w:rFonts w:ascii="仿宋" w:eastAsia="仿宋" w:hAnsi="仿宋" w:cs="仿宋"/>
          <w:sz w:val="24"/>
        </w:rPr>
      </w:pPr>
      <w:r>
        <w:rPr>
          <w:rFonts w:ascii="仿宋" w:eastAsia="仿宋" w:hAnsi="仿宋" w:cs="仿宋" w:hint="eastAsia"/>
          <w:sz w:val="24"/>
        </w:rPr>
        <w:t>1、2023年5月份应急演练资料未提供；2、未结合实际修订全员安全生产责任清单；3、安全管理制度缺少晨会制度。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济宁正高时装有限公司</w:t>
      </w:r>
    </w:p>
    <w:p w:rsidR="004145A6" w:rsidRDefault="00290E14">
      <w:pPr>
        <w:jc w:val="left"/>
        <w:rPr>
          <w:rFonts w:ascii="仿宋" w:eastAsia="仿宋" w:hAnsi="仿宋" w:cs="仿宋"/>
          <w:sz w:val="24"/>
        </w:rPr>
      </w:pPr>
      <w:r>
        <w:rPr>
          <w:rFonts w:ascii="仿宋" w:eastAsia="仿宋" w:hAnsi="仿宋" w:cs="仿宋" w:hint="eastAsia"/>
          <w:sz w:val="24"/>
        </w:rPr>
        <w:t>1、未提供2023年有限空间安全教育培训计划；2、全员安全生产责任制清单制定时间不规范；3、岗位员工安全生产责任制清单制定未结合鲁安办发【2021】50号文。</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汶上县鸿天服饰有限公司白石分公司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1.全员安全生产责任清单未附裁剪、缝制、后道岗位人员名单；2.晨会未附签到表；3.车间安全通道被杂物临时占用；4.隐患公示牌公示内容脱落。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济宁市百泽机械有限公司</w:t>
      </w:r>
    </w:p>
    <w:p w:rsidR="004145A6" w:rsidRDefault="00290E14">
      <w:pPr>
        <w:jc w:val="left"/>
        <w:rPr>
          <w:rFonts w:ascii="仿宋" w:eastAsia="仿宋" w:hAnsi="仿宋" w:cs="仿宋"/>
          <w:sz w:val="24"/>
        </w:rPr>
      </w:pPr>
      <w:r>
        <w:rPr>
          <w:rFonts w:ascii="仿宋" w:eastAsia="仿宋" w:hAnsi="仿宋" w:cs="仿宋" w:hint="eastAsia"/>
          <w:sz w:val="24"/>
        </w:rPr>
        <w:t>1.安全出口表示有污渍；2.未按规定佩戴防尘口罩；3.未见应急预案定期评估制度。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济宁彩羽服饰有限公司</w:t>
      </w:r>
    </w:p>
    <w:p w:rsidR="004145A6" w:rsidRDefault="00290E14">
      <w:pPr>
        <w:jc w:val="left"/>
        <w:rPr>
          <w:rFonts w:ascii="仿宋" w:eastAsia="仿宋" w:hAnsi="仿宋" w:cs="仿宋"/>
          <w:sz w:val="24"/>
        </w:rPr>
      </w:pPr>
      <w:r>
        <w:rPr>
          <w:rFonts w:ascii="仿宋" w:eastAsia="仿宋" w:hAnsi="仿宋" w:cs="仿宋" w:hint="eastAsia"/>
          <w:sz w:val="24"/>
        </w:rPr>
        <w:t>1、未提供4月份火灾事故现场处置方案签到表；2、安全生产诊断未提供诊断报告；3、全员安全生产责任清单部分岗位未完全结合50号文，未附考核标准及监督办法；4、应急疏散地标损坏；5、充绒机后开关上有绒毛清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lastRenderedPageBreak/>
        <w:t>山东忠信包装制品有限责任公司</w:t>
      </w:r>
    </w:p>
    <w:p w:rsidR="004145A6" w:rsidRDefault="00290E14">
      <w:pPr>
        <w:jc w:val="left"/>
        <w:rPr>
          <w:rFonts w:ascii="仿宋" w:eastAsia="仿宋" w:hAnsi="仿宋" w:cs="仿宋"/>
          <w:sz w:val="24"/>
        </w:rPr>
      </w:pPr>
      <w:r>
        <w:rPr>
          <w:rFonts w:ascii="仿宋" w:eastAsia="仿宋" w:hAnsi="仿宋" w:cs="仿宋" w:hint="eastAsia"/>
          <w:sz w:val="24"/>
        </w:rPr>
        <w:t>1.安全通道货物临时占用；2.灭火器周边有杂物，没有点检表；3.货物堆放距墙小于1M，垛距之间小于1M；4.未按计划开开展应急演练（火灾事故现场处置演练2023年8月）；5.未见印刷岗位、成型岗位8月份隐患排查。6.车间缺少禁烟禁火标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济宁市恒众无纺材料科技有限公司</w:t>
      </w:r>
    </w:p>
    <w:p w:rsidR="004145A6" w:rsidRDefault="00290E14">
      <w:pPr>
        <w:jc w:val="left"/>
        <w:rPr>
          <w:rFonts w:ascii="仿宋" w:eastAsia="仿宋" w:hAnsi="仿宋" w:cs="仿宋"/>
          <w:sz w:val="24"/>
        </w:rPr>
      </w:pPr>
      <w:r>
        <w:rPr>
          <w:rFonts w:ascii="仿宋" w:eastAsia="仿宋" w:hAnsi="仿宋" w:cs="仿宋" w:hint="eastAsia"/>
          <w:sz w:val="24"/>
        </w:rPr>
        <w:t>1、未提供2、6月份应急演练签到表；2、全员安全生产责任清单未覆盖全员，缺少法人，部分岗位未结合50号文，部分岗位职责未结合实际定制；3、仅提供班组隐患排查记录，未提供班组隐患排查台账。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济宁市春野服饰整理有限公司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1、2023年安全教育培训计划未体现主要负责人组织制定；2、全员安全生产责任清单制定时间不规范；3、办公室主任安全生产责任清单制定未结合鲁安办发【2021】50号文。</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山东源浩机械设备制造有限公司</w:t>
      </w:r>
    </w:p>
    <w:p w:rsidR="004145A6" w:rsidRDefault="00290E14">
      <w:pPr>
        <w:jc w:val="left"/>
        <w:rPr>
          <w:rFonts w:ascii="仿宋" w:eastAsia="仿宋" w:hAnsi="仿宋" w:cs="仿宋"/>
          <w:sz w:val="24"/>
        </w:rPr>
      </w:pPr>
      <w:r>
        <w:rPr>
          <w:rFonts w:ascii="仿宋" w:eastAsia="仿宋" w:hAnsi="仿宋" w:cs="仿宋" w:hint="eastAsia"/>
          <w:sz w:val="24"/>
        </w:rPr>
        <w:t>1.未见摆放奖惩制度牌；2.灭火器未见点检表；3.未按应急预案演练（机械伤害事故专项应急预案2023年8月）；4.教育培训不健全未见员工三级档案试卷。</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济宁小布点玩具有限公司</w:t>
      </w:r>
    </w:p>
    <w:p w:rsidR="004145A6" w:rsidRDefault="00290E14">
      <w:pPr>
        <w:jc w:val="left"/>
        <w:rPr>
          <w:rFonts w:ascii="仿宋" w:eastAsia="仿宋" w:hAnsi="仿宋" w:cs="仿宋"/>
          <w:sz w:val="24"/>
        </w:rPr>
      </w:pPr>
      <w:r>
        <w:rPr>
          <w:rFonts w:ascii="仿宋" w:eastAsia="仿宋" w:hAnsi="仿宋" w:cs="仿宋" w:hint="eastAsia"/>
          <w:sz w:val="24"/>
        </w:rPr>
        <w:t>1、安全生产责任制奖惩记录不健全；2、晨会记录不完善，未每天召开；3、应急演练评估报告不完善；4、安全生产费用提取标准错误；5、责任清单人员变动未及时更新。</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山东裕得金属制品股份有限公司</w:t>
      </w:r>
    </w:p>
    <w:p w:rsidR="004145A6" w:rsidRDefault="00290E14">
      <w:pPr>
        <w:jc w:val="left"/>
        <w:rPr>
          <w:rFonts w:ascii="仿宋" w:eastAsia="仿宋" w:hAnsi="仿宋" w:cs="仿宋"/>
          <w:sz w:val="24"/>
        </w:rPr>
      </w:pPr>
      <w:r>
        <w:rPr>
          <w:rFonts w:ascii="仿宋" w:eastAsia="仿宋" w:hAnsi="仿宋" w:cs="仿宋" w:hint="eastAsia"/>
          <w:sz w:val="24"/>
        </w:rPr>
        <w:t>1、未提供7、8月份演练记录；2、全员责任清单考核奖惩未提供凭证；3、劳动用品发放台账未及时更新；4、9月份隐患公示牌未及时公示。</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济宁外环管业有限公司</w:t>
      </w:r>
    </w:p>
    <w:p w:rsidR="004145A6" w:rsidRDefault="00290E14">
      <w:pPr>
        <w:jc w:val="left"/>
        <w:rPr>
          <w:rFonts w:ascii="仿宋" w:eastAsia="仿宋" w:hAnsi="仿宋" w:cs="仿宋"/>
          <w:sz w:val="24"/>
        </w:rPr>
      </w:pPr>
      <w:r>
        <w:rPr>
          <w:rFonts w:ascii="仿宋" w:eastAsia="仿宋" w:hAnsi="仿宋" w:cs="仿宋" w:hint="eastAsia"/>
          <w:sz w:val="24"/>
        </w:rPr>
        <w:t>1.灭火器未见点检表；2.安全出口指示牌有污渍；3.未见岗位隐患排查；4.未制订2023年演练计划。</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济宁瑞祺服饰有限公司</w:t>
      </w:r>
    </w:p>
    <w:p w:rsidR="004145A6" w:rsidRDefault="00290E14">
      <w:pPr>
        <w:jc w:val="left"/>
        <w:rPr>
          <w:rFonts w:ascii="仿宋" w:eastAsia="仿宋" w:hAnsi="仿宋" w:cs="仿宋"/>
          <w:sz w:val="24"/>
        </w:rPr>
      </w:pPr>
      <w:r>
        <w:rPr>
          <w:rFonts w:ascii="仿宋" w:eastAsia="仿宋" w:hAnsi="仿宋" w:cs="仿宋" w:hint="eastAsia"/>
          <w:sz w:val="24"/>
        </w:rPr>
        <w:t>1、未见应急演练评估报告；2、2023年教育培训计划缺少“十五条硬措施”“八抓20条”；3、未提供劳保用品发放标准及发放记录；4、后道车间消防栓前有遮挡物。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汶上县恒拓工程机械有限公司</w:t>
      </w:r>
    </w:p>
    <w:p w:rsidR="004145A6" w:rsidRDefault="00290E14">
      <w:pPr>
        <w:jc w:val="left"/>
        <w:rPr>
          <w:rFonts w:ascii="仿宋" w:eastAsia="仿宋" w:hAnsi="仿宋" w:cs="仿宋"/>
          <w:sz w:val="24"/>
        </w:rPr>
      </w:pPr>
      <w:r>
        <w:rPr>
          <w:rFonts w:ascii="仿宋" w:eastAsia="仿宋" w:hAnsi="仿宋" w:cs="仿宋" w:hint="eastAsia"/>
          <w:sz w:val="24"/>
        </w:rPr>
        <w:t>1、2023年培训计划缺少“八抓二十项、警示教育”；2、7月份教育培训未见影响资料；3、未按计划开展应急演练；4、安全生产费用未提供凭证；5、全员责任清单人员变动未更新；6、未见劳保用品发放标准、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济宁市新标服装有限公司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1、2023年安全教育培训计划未体现主要负责人组织制定；2、2023年应急预案演练计划未体现主要负责人组织制定；3、未见2023年8月3日火灾演练评估表。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山东景尚服装有限公司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1、2023年安全教育培训计划未体现主要负责人组织制定；2、教育培训规章制度未体现主要负责人组织制定；3、2023年应急演练计划未体现主要负责人组织制定。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济宁丹诗服饰有限公司</w:t>
      </w:r>
    </w:p>
    <w:p w:rsidR="004145A6" w:rsidRDefault="00290E14">
      <w:pPr>
        <w:jc w:val="left"/>
        <w:rPr>
          <w:rFonts w:ascii="仿宋" w:eastAsia="仿宋" w:hAnsi="仿宋" w:cs="仿宋"/>
          <w:sz w:val="24"/>
        </w:rPr>
      </w:pPr>
      <w:r>
        <w:rPr>
          <w:rFonts w:ascii="仿宋" w:eastAsia="仿宋" w:hAnsi="仿宋" w:cs="仿宋" w:hint="eastAsia"/>
          <w:sz w:val="24"/>
        </w:rPr>
        <w:t>1.应急预案批准页、签署页、评审表未签字；2.未提供2023年演练记录；3.未提供2023年教育培训计划、资料；4.未提供2023年隐患排查治理台账；5.车间</w:t>
      </w:r>
      <w:r>
        <w:rPr>
          <w:rFonts w:ascii="仿宋" w:eastAsia="仿宋" w:hAnsi="仿宋" w:cs="仿宋" w:hint="eastAsia"/>
          <w:sz w:val="24"/>
        </w:rPr>
        <w:lastRenderedPageBreak/>
        <w:t>通道放置杂物，生产材料乱存乱放；6.车间北侧东门灭火器附近堆积杂物。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山东莱尚服装科技有限公司</w:t>
      </w:r>
    </w:p>
    <w:p w:rsidR="004145A6" w:rsidRDefault="00290E14">
      <w:pPr>
        <w:jc w:val="left"/>
        <w:rPr>
          <w:rFonts w:ascii="仿宋" w:eastAsia="仿宋" w:hAnsi="仿宋" w:cs="仿宋"/>
          <w:sz w:val="24"/>
        </w:rPr>
      </w:pPr>
      <w:r>
        <w:rPr>
          <w:rFonts w:ascii="仿宋" w:eastAsia="仿宋" w:hAnsi="仿宋" w:cs="仿宋" w:hint="eastAsia"/>
          <w:sz w:val="24"/>
        </w:rPr>
        <w:t>1.预案签署页未填写；2.教育培训、应急演练2023年资料未及时整理归档；3.未提供7、8月份生产安全隐患排查记录；4.应急照明灯与供电线路插头连接；5.部分地面逃生指示标识缺失。</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山东三英重工机械有限公司</w:t>
      </w:r>
    </w:p>
    <w:p w:rsidR="004145A6" w:rsidRDefault="00290E14">
      <w:pPr>
        <w:jc w:val="left"/>
        <w:rPr>
          <w:rFonts w:ascii="仿宋" w:eastAsia="仿宋" w:hAnsi="仿宋" w:cs="仿宋"/>
          <w:sz w:val="24"/>
        </w:rPr>
      </w:pPr>
      <w:r>
        <w:rPr>
          <w:rFonts w:ascii="仿宋" w:eastAsia="仿宋" w:hAnsi="仿宋" w:cs="仿宋" w:hint="eastAsia"/>
          <w:sz w:val="24"/>
        </w:rPr>
        <w:t>1.应急预案内部分法律法规已修订，应引用最新版本；2.预案无论证或评审；3.演练签到表未及时签字；4.“十个一+1”全员培训缺少图片、影像资料；5.车间航吊缺少警示标志。</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济宁市同成建材有限公司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1、2023年安全教育培训计划未体现主要负责人组织制定；2、未提供2023年安全教育培训记录；3、2023年应急演练计划未体现主要负责人组织制定。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济宁市朗润服装有限公司</w:t>
      </w:r>
    </w:p>
    <w:p w:rsidR="004145A6" w:rsidRDefault="00290E14">
      <w:pPr>
        <w:jc w:val="left"/>
        <w:rPr>
          <w:rFonts w:ascii="仿宋" w:eastAsia="仿宋" w:hAnsi="仿宋" w:cs="仿宋"/>
          <w:sz w:val="24"/>
        </w:rPr>
      </w:pPr>
      <w:r>
        <w:rPr>
          <w:rFonts w:ascii="仿宋" w:eastAsia="仿宋" w:hAnsi="仿宋" w:cs="仿宋" w:hint="eastAsia"/>
          <w:sz w:val="24"/>
        </w:rPr>
        <w:t>1.未提供外聘电工证件；2.电器设施附近堆积杂物；3.安全培训计划中“新入厂职工三级安全教育”培训课时填写错误；4.2023年安全生产管理制度、操作规程培训通知中培训对象填写错误，与培训计划不对应。</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汶上县泰丰服装股份有限公司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1、2023年安全教育培训计划未体现主要负责人组织制定；2、未见2023年6月份安全教育培训考核成绩表；3、2023年应急演练计划未体现主要负责人组织制定。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汶上县霓尚服装有限公司</w:t>
      </w:r>
    </w:p>
    <w:p w:rsidR="004145A6" w:rsidRDefault="00290E14">
      <w:pPr>
        <w:jc w:val="left"/>
        <w:rPr>
          <w:rFonts w:ascii="仿宋" w:eastAsia="仿宋" w:hAnsi="仿宋" w:cs="仿宋"/>
          <w:sz w:val="24"/>
        </w:rPr>
      </w:pPr>
      <w:r>
        <w:rPr>
          <w:rFonts w:ascii="仿宋" w:eastAsia="仿宋" w:hAnsi="仿宋" w:cs="仿宋" w:hint="eastAsia"/>
          <w:sz w:val="24"/>
        </w:rPr>
        <w:t>1.教育培训记录中35人签字，成绩只有34人，缺少1人成绩；2.安全培训计划中2023年两名“新入厂职工三级安全教育”培训课时填写错误；3.车间电器设施附近存在杂物；4.车间西北角应急逃生标识悬挂不牢固。</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济宁倍展服装有限公司</w:t>
      </w:r>
    </w:p>
    <w:p w:rsidR="004145A6" w:rsidRDefault="00290E14">
      <w:pPr>
        <w:jc w:val="left"/>
        <w:rPr>
          <w:rFonts w:ascii="仿宋" w:eastAsia="仿宋" w:hAnsi="仿宋" w:cs="仿宋"/>
          <w:sz w:val="24"/>
        </w:rPr>
      </w:pPr>
      <w:r>
        <w:rPr>
          <w:rFonts w:ascii="仿宋" w:eastAsia="仿宋" w:hAnsi="仿宋" w:cs="仿宋" w:hint="eastAsia"/>
          <w:sz w:val="24"/>
        </w:rPr>
        <w:t>1.2023年3月25日教育培训46人，成绩记录32人，缺少14人成绩记录；2.应急预案内部分法律法规已修订，应引用最新版本；3.2023年度安全生产费用投入登记台账中金额栏单位填写错误；4.应急照明灯与供电线路插头连接。</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汶上县奔月砼业有限公司</w:t>
      </w:r>
    </w:p>
    <w:p w:rsidR="004145A6" w:rsidRDefault="00290E14">
      <w:pPr>
        <w:jc w:val="left"/>
        <w:rPr>
          <w:rFonts w:ascii="仿宋" w:eastAsia="仿宋" w:hAnsi="仿宋" w:cs="仿宋"/>
          <w:sz w:val="24"/>
        </w:rPr>
      </w:pPr>
      <w:r>
        <w:rPr>
          <w:rFonts w:ascii="仿宋" w:eastAsia="仿宋" w:hAnsi="仿宋" w:cs="仿宋" w:hint="eastAsia"/>
          <w:sz w:val="24"/>
        </w:rPr>
        <w:t>1、2023年4月8日综合应急演练应急预案演习记录参加人数缺失；2、未提供全员安全生产责任清单考核激励机制；3、未提供中毒窒息事故专项演练材料；4、未完整提供安全检查表。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济宁哈嘉兹服饰有限公司</w:t>
      </w:r>
    </w:p>
    <w:p w:rsidR="004145A6" w:rsidRDefault="00290E14">
      <w:pPr>
        <w:jc w:val="left"/>
        <w:rPr>
          <w:rFonts w:ascii="仿宋" w:eastAsia="仿宋" w:hAnsi="仿宋" w:cs="仿宋"/>
          <w:sz w:val="24"/>
        </w:rPr>
      </w:pPr>
      <w:r>
        <w:rPr>
          <w:rFonts w:ascii="仿宋" w:eastAsia="仿宋" w:hAnsi="仿宋" w:cs="仿宋" w:hint="eastAsia"/>
          <w:sz w:val="24"/>
        </w:rPr>
        <w:t>1.外聘电工无协议；2.劳动防护用品发放不符合山东省劳动防护用品配备标准；3.车间部分应急逃生指示标识损坏。</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济宁市罗马服饰有限公司</w:t>
      </w:r>
    </w:p>
    <w:p w:rsidR="004145A6" w:rsidRDefault="00290E14">
      <w:pPr>
        <w:jc w:val="left"/>
        <w:rPr>
          <w:rFonts w:ascii="仿宋" w:eastAsia="仿宋" w:hAnsi="仿宋" w:cs="仿宋"/>
          <w:sz w:val="24"/>
        </w:rPr>
      </w:pPr>
      <w:r>
        <w:rPr>
          <w:rFonts w:ascii="仿宋" w:eastAsia="仿宋" w:hAnsi="仿宋" w:cs="仿宋" w:hint="eastAsia"/>
          <w:sz w:val="24"/>
        </w:rPr>
        <w:t>1、未提供2023年应急演练计划中的“机械伤害事故现场处置演练”、“容器爆炸事故现场处置方案”、“高温灼烫事故现场处置方案”等材料；2、未提供七八月份综合性安全检查表；3、生产安全主体责任清单一线岗位未结合50号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汶上瀚隆服装有限公司</w:t>
      </w:r>
    </w:p>
    <w:p w:rsidR="004145A6" w:rsidRDefault="00290E14">
      <w:pPr>
        <w:jc w:val="left"/>
        <w:rPr>
          <w:rFonts w:ascii="仿宋" w:eastAsia="仿宋" w:hAnsi="仿宋" w:cs="仿宋"/>
          <w:sz w:val="24"/>
        </w:rPr>
      </w:pPr>
      <w:r>
        <w:rPr>
          <w:rFonts w:ascii="仿宋" w:eastAsia="仿宋" w:hAnsi="仿宋" w:cs="仿宋" w:hint="eastAsia"/>
          <w:sz w:val="24"/>
        </w:rPr>
        <w:t>1、未提供火灾事故应急预案演练及触电事故应急预案演练的签到表；2、全员生产安全生产主体责任清单未结合50号文制定；3、未提供安全生产责任清单中考核材料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汶上县新跃石业有限公司</w:t>
      </w:r>
    </w:p>
    <w:p w:rsidR="004145A6" w:rsidRDefault="00290E14">
      <w:pPr>
        <w:jc w:val="left"/>
        <w:rPr>
          <w:rFonts w:ascii="仿宋" w:eastAsia="仿宋" w:hAnsi="仿宋" w:cs="仿宋"/>
          <w:sz w:val="24"/>
        </w:rPr>
      </w:pPr>
      <w:r>
        <w:rPr>
          <w:rFonts w:ascii="仿宋" w:eastAsia="仿宋" w:hAnsi="仿宋" w:cs="仿宋" w:hint="eastAsia"/>
          <w:sz w:val="24"/>
        </w:rPr>
        <w:lastRenderedPageBreak/>
        <w:t>1.未见2023年“十个一加1”活动实施相关资料；2.未见晨会制度、安全生产有奖举报制度；3.操作工岗位责任清单未涵盖【2021】50号文相关内容；4.未见2023年9月6日晨会记录。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济宁华璞服饰有限公司</w:t>
      </w:r>
    </w:p>
    <w:p w:rsidR="004145A6" w:rsidRDefault="00290E14">
      <w:pPr>
        <w:jc w:val="left"/>
        <w:rPr>
          <w:rFonts w:ascii="仿宋" w:eastAsia="仿宋" w:hAnsi="仿宋" w:cs="仿宋"/>
          <w:sz w:val="24"/>
        </w:rPr>
      </w:pPr>
      <w:r>
        <w:rPr>
          <w:rFonts w:ascii="仿宋" w:eastAsia="仿宋" w:hAnsi="仿宋" w:cs="仿宋" w:hint="eastAsia"/>
          <w:sz w:val="24"/>
        </w:rPr>
        <w:t>1.操作工岗位职责清单未涵盖【2021】50号文相关内容；2.未见安全生产有奖举报制度；3.未见2023年“十个一+1”活动的相关资料。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济宁金筑新型建材科技有限公司</w:t>
      </w:r>
    </w:p>
    <w:p w:rsidR="004145A6" w:rsidRDefault="00290E14">
      <w:pPr>
        <w:jc w:val="left"/>
        <w:rPr>
          <w:rFonts w:ascii="仿宋" w:eastAsia="仿宋" w:hAnsi="仿宋" w:cs="仿宋"/>
          <w:sz w:val="24"/>
        </w:rPr>
      </w:pPr>
      <w:r>
        <w:rPr>
          <w:rFonts w:ascii="仿宋" w:eastAsia="仿宋" w:hAnsi="仿宋" w:cs="仿宋" w:hint="eastAsia"/>
          <w:sz w:val="24"/>
        </w:rPr>
        <w:t>1.主要负责人责任清单第13条与公司实际不符；2车间主任、岗位员工责任清单未涵盖【2021】50号文相关内容；3.警示标志未订好。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济宁高端门窗有限公司</w:t>
      </w:r>
    </w:p>
    <w:p w:rsidR="004145A6" w:rsidRDefault="00290E14">
      <w:pPr>
        <w:jc w:val="left"/>
        <w:rPr>
          <w:rFonts w:ascii="仿宋" w:eastAsia="仿宋" w:hAnsi="仿宋" w:cs="仿宋"/>
          <w:sz w:val="24"/>
        </w:rPr>
      </w:pPr>
      <w:r>
        <w:rPr>
          <w:rFonts w:ascii="仿宋" w:eastAsia="仿宋" w:hAnsi="仿宋" w:cs="仿宋" w:hint="eastAsia"/>
          <w:sz w:val="24"/>
        </w:rPr>
        <w:t>1.应急预案签署页未签名；2.应急预案论证表未签名；3.车间作业人员未佩戴劳保用品。</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济宁宇辉服饰有限公司</w:t>
      </w:r>
    </w:p>
    <w:p w:rsidR="004145A6" w:rsidRDefault="00290E14">
      <w:pPr>
        <w:jc w:val="left"/>
        <w:rPr>
          <w:rFonts w:ascii="仿宋" w:eastAsia="仿宋" w:hAnsi="仿宋" w:cs="仿宋"/>
          <w:sz w:val="24"/>
        </w:rPr>
      </w:pPr>
      <w:r>
        <w:rPr>
          <w:rFonts w:ascii="仿宋" w:eastAsia="仿宋" w:hAnsi="仿宋" w:cs="仿宋" w:hint="eastAsia"/>
          <w:sz w:val="24"/>
        </w:rPr>
        <w:t>1.应急预案第三页执行部门内容空白；2.应急预案第七十一页县应急管理局电话错误；3.未提供灼烫事故应急演练资料。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济宁浙杭新型建材有限公司</w:t>
      </w:r>
    </w:p>
    <w:p w:rsidR="004145A6" w:rsidRDefault="00290E14">
      <w:pPr>
        <w:jc w:val="left"/>
        <w:rPr>
          <w:rFonts w:ascii="仿宋" w:eastAsia="仿宋" w:hAnsi="仿宋" w:cs="仿宋"/>
          <w:sz w:val="24"/>
        </w:rPr>
      </w:pPr>
      <w:r>
        <w:rPr>
          <w:rFonts w:ascii="仿宋" w:eastAsia="仿宋" w:hAnsi="仿宋" w:cs="仿宋" w:hint="eastAsia"/>
          <w:sz w:val="24"/>
        </w:rPr>
        <w:t>1.未见2023年安全例会相关资料；2.操作工责任清单未细化至岗位；3.隐患公示牌内容脱落。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山东众择石业有限公司</w:t>
      </w:r>
    </w:p>
    <w:p w:rsidR="004145A6" w:rsidRDefault="00290E14">
      <w:pPr>
        <w:jc w:val="left"/>
        <w:rPr>
          <w:rFonts w:ascii="仿宋" w:eastAsia="仿宋" w:hAnsi="仿宋" w:cs="仿宋"/>
          <w:sz w:val="24"/>
        </w:rPr>
      </w:pPr>
      <w:r>
        <w:rPr>
          <w:rFonts w:ascii="仿宋" w:eastAsia="仿宋" w:hAnsi="仿宋" w:cs="仿宋" w:hint="eastAsia"/>
          <w:sz w:val="24"/>
        </w:rPr>
        <w:t>1.员工岗位责任清单未涵盖【2021】50号文相关内容；未提供财务人员岗位责任清单；3.警示标志脱落。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山东佳创机械有限公司</w:t>
      </w:r>
    </w:p>
    <w:p w:rsidR="004145A6" w:rsidRDefault="00290E14">
      <w:pPr>
        <w:jc w:val="left"/>
        <w:rPr>
          <w:rFonts w:ascii="仿宋" w:eastAsia="仿宋" w:hAnsi="仿宋" w:cs="仿宋"/>
          <w:sz w:val="24"/>
        </w:rPr>
      </w:pPr>
      <w:r>
        <w:rPr>
          <w:rFonts w:ascii="仿宋" w:eastAsia="仿宋" w:hAnsi="仿宋" w:cs="仿宋" w:hint="eastAsia"/>
          <w:sz w:val="24"/>
        </w:rPr>
        <w:t>1.应急预案风险评估不符合企业实际，企业应结合实际重新辨识风险，编制应急预案；2.未对1月、2月、3月份应急演练进行演练评估，未按照年度演练计划开展5月、6月、7月、8月份应急演练；3.2023年年度教育培训计划未经主要负责人审批、签发；4.企业行车一防脱钩破损；5.企业临时用电不规范，部分电气线路破损；6.抛丸机处铁粉未及时清理，抛丸机未纳入涉爆粉尘管理；7.企业全员安全生产责任清单未涵盖电工安全生产责任清单；8.未按照教育培训计划进行培训，未及时填写教育培训记录；9.未开展重大隐患专项整治、“十个一+1”专项整治活动，未开展安全诊断。</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济宁旭日锦服装有限公司</w:t>
      </w:r>
    </w:p>
    <w:p w:rsidR="004145A6" w:rsidRDefault="00290E14">
      <w:pPr>
        <w:jc w:val="left"/>
        <w:rPr>
          <w:rFonts w:ascii="仿宋" w:eastAsia="仿宋" w:hAnsi="仿宋" w:cs="仿宋"/>
          <w:sz w:val="24"/>
        </w:rPr>
      </w:pPr>
      <w:r>
        <w:rPr>
          <w:rFonts w:ascii="仿宋" w:eastAsia="仿宋" w:hAnsi="仿宋" w:cs="仿宋" w:hint="eastAsia"/>
          <w:sz w:val="24"/>
        </w:rPr>
        <w:t>1.应急预案1-4页与后面分开，内容不全；2.应急预案未提供论证或评审报告；3.未提供6月份“公司安全管理制度、安全职责、操作规程”和8月份“法律法规及标准规范”教育培训资料；4.车间缺少部分应急逃生指示标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汶上县金源服饰股份有限公司</w:t>
      </w:r>
    </w:p>
    <w:p w:rsidR="004145A6" w:rsidRDefault="00290E14">
      <w:pPr>
        <w:jc w:val="left"/>
        <w:rPr>
          <w:rFonts w:ascii="仿宋" w:eastAsia="仿宋" w:hAnsi="仿宋" w:cs="仿宋"/>
          <w:sz w:val="24"/>
        </w:rPr>
      </w:pPr>
      <w:r>
        <w:rPr>
          <w:rFonts w:ascii="仿宋" w:eastAsia="仿宋" w:hAnsi="仿宋" w:cs="仿宋" w:hint="eastAsia"/>
          <w:sz w:val="24"/>
        </w:rPr>
        <w:t>1.应急预案批准页未签字；2.应急预案内部分法律法规已修订，应引用最新版本；3.未提供应急预案论证或评审报告；4.未提供8月份“双重预防体系再培训”教育培训资料。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汶上县鸿盛服饰有限公司</w:t>
      </w:r>
    </w:p>
    <w:p w:rsidR="004145A6" w:rsidRDefault="00290E14">
      <w:pPr>
        <w:jc w:val="left"/>
        <w:rPr>
          <w:rFonts w:ascii="仿宋" w:eastAsia="仿宋" w:hAnsi="仿宋" w:cs="仿宋"/>
          <w:sz w:val="24"/>
        </w:rPr>
      </w:pPr>
      <w:r>
        <w:rPr>
          <w:rFonts w:ascii="仿宋" w:eastAsia="仿宋" w:hAnsi="仿宋" w:cs="仿宋" w:hint="eastAsia"/>
          <w:sz w:val="24"/>
        </w:rPr>
        <w:t>1.生产车间内一消火栓前有杂物阻挡；2.车间部分配电柜“当心触电”安全警示标志脱落；3.厨房液化气间存放易燃杂物；4.企业未根据烫金浆、绒面浆等化学品安全技术说明书制定急救措施告知牌，配备并督促员工正确佩戴劳动防护用品，对操作员工开展相应培训；5.企业应急预案不完善，应根据风险辨识评估编制；6.全员安全生产责任清单无制定时间；7.未见三级教育培训照片、试卷，部分教</w:t>
      </w:r>
      <w:r>
        <w:rPr>
          <w:rFonts w:ascii="仿宋" w:eastAsia="仿宋" w:hAnsi="仿宋" w:cs="仿宋" w:hint="eastAsia"/>
          <w:sz w:val="24"/>
        </w:rPr>
        <w:lastRenderedPageBreak/>
        <w:t>育培训记录不完善；8.未开展重大隐患专项整治、“十个一+1”等专项整治活动。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山东省济宁玉粮食品有限公司</w:t>
      </w:r>
    </w:p>
    <w:p w:rsidR="004145A6" w:rsidRDefault="00290E14">
      <w:pPr>
        <w:jc w:val="left"/>
        <w:rPr>
          <w:rFonts w:ascii="仿宋" w:eastAsia="仿宋" w:hAnsi="仿宋" w:cs="仿宋"/>
          <w:sz w:val="24"/>
        </w:rPr>
      </w:pPr>
      <w:r>
        <w:rPr>
          <w:rFonts w:ascii="仿宋" w:eastAsia="仿宋" w:hAnsi="仿宋" w:cs="仿宋" w:hint="eastAsia"/>
          <w:sz w:val="24"/>
        </w:rPr>
        <w:t>1.未见重大事故隐患排查表；2.未按照应急演练计划开展5月份应急演练；3.未见工贸行业企业机械伤害物体打击事故和有限空间作业专项整治开展记录；4.未按照“十个一”方案时间推进相关活动；5.有限空间作业审批表有毒有害物质因素辨识不清；6.安全生产责任清单标题不符合要求。</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汶上县鸿兴服饰有限公司</w:t>
      </w:r>
    </w:p>
    <w:p w:rsidR="004145A6" w:rsidRDefault="00290E14">
      <w:pPr>
        <w:jc w:val="left"/>
        <w:rPr>
          <w:rFonts w:ascii="仿宋" w:eastAsia="仿宋" w:hAnsi="仿宋" w:cs="仿宋"/>
          <w:sz w:val="24"/>
        </w:rPr>
      </w:pPr>
      <w:r>
        <w:rPr>
          <w:rFonts w:ascii="仿宋" w:eastAsia="仿宋" w:hAnsi="仿宋" w:cs="仿宋" w:hint="eastAsia"/>
          <w:sz w:val="24"/>
        </w:rPr>
        <w:t>1.车间部分配电柜“当心触电”安全警示标志脱落；2.熨烫工艺蒸汽发生装置未设置“当心烫伤”安全警示标志；3.企业安全风险涉及高温烫伤，应急预案中未编制相应的现场处置方案；4.未开展重大隐患专项整治、“十个一+1”活动等专项整治活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汶上县宏鑫石业有限公司</w:t>
      </w:r>
    </w:p>
    <w:p w:rsidR="004145A6" w:rsidRDefault="00290E14">
      <w:pPr>
        <w:jc w:val="left"/>
        <w:rPr>
          <w:rFonts w:ascii="仿宋" w:eastAsia="仿宋" w:hAnsi="仿宋" w:cs="仿宋"/>
          <w:sz w:val="24"/>
        </w:rPr>
      </w:pPr>
      <w:r>
        <w:rPr>
          <w:rFonts w:ascii="仿宋" w:eastAsia="仿宋" w:hAnsi="仿宋" w:cs="仿宋" w:hint="eastAsia"/>
          <w:sz w:val="24"/>
        </w:rPr>
        <w:t xml:space="preserve"> 1.操作工岗位责任清单未涵盖【2021】50号文相关内容；2.未见2023年度全员安全生产责任书；3.未见晨会实施相关记录。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山东众发石业有限公司</w:t>
      </w:r>
    </w:p>
    <w:p w:rsidR="004145A6" w:rsidRDefault="00290E14">
      <w:pPr>
        <w:jc w:val="left"/>
        <w:rPr>
          <w:rFonts w:ascii="仿宋" w:eastAsia="仿宋" w:hAnsi="仿宋" w:cs="仿宋"/>
          <w:sz w:val="24"/>
        </w:rPr>
      </w:pPr>
      <w:r>
        <w:rPr>
          <w:rFonts w:ascii="仿宋" w:eastAsia="仿宋" w:hAnsi="仿宋" w:cs="仿宋" w:hint="eastAsia"/>
          <w:sz w:val="24"/>
        </w:rPr>
        <w:t>1.操作工岗位责任清单未涵盖【2021】50号文相关内容；2.未见晨会实施相关记录；3.未见2023年“十个一+1"相关资料。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山东中锈石材有限公司</w:t>
      </w:r>
    </w:p>
    <w:p w:rsidR="004145A6" w:rsidRDefault="00290E14">
      <w:pPr>
        <w:jc w:val="left"/>
        <w:rPr>
          <w:rFonts w:ascii="仿宋" w:eastAsia="仿宋" w:hAnsi="仿宋" w:cs="仿宋"/>
          <w:sz w:val="24"/>
        </w:rPr>
      </w:pPr>
      <w:r>
        <w:rPr>
          <w:rFonts w:ascii="仿宋" w:eastAsia="仿宋" w:hAnsi="仿宋" w:cs="仿宋" w:hint="eastAsia"/>
          <w:sz w:val="24"/>
        </w:rPr>
        <w:t>1.未见安全生产例会相关记录；2.未见安全管理人员证书台账；3.未见2023年“十个一+1”活动方案；4.未见晨会相关记录。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山东汶上北大机械有限公司</w:t>
      </w:r>
    </w:p>
    <w:p w:rsidR="004145A6" w:rsidRDefault="00290E14">
      <w:pPr>
        <w:jc w:val="left"/>
        <w:rPr>
          <w:rFonts w:ascii="仿宋" w:eastAsia="仿宋" w:hAnsi="仿宋" w:cs="仿宋"/>
          <w:sz w:val="24"/>
        </w:rPr>
      </w:pPr>
      <w:r>
        <w:rPr>
          <w:rFonts w:ascii="仿宋" w:eastAsia="仿宋" w:hAnsi="仿宋" w:cs="仿宋" w:hint="eastAsia"/>
          <w:sz w:val="24"/>
        </w:rPr>
        <w:t>1、安全教育培训规章制度未体现主要负责人组织制定；2、未见2023年安全教育培训计划；3、2023年应急演练计划未体现主要负责人组织制定。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汶上齐力机械有限公司</w:t>
      </w:r>
    </w:p>
    <w:p w:rsidR="004145A6" w:rsidRDefault="00290E14">
      <w:pPr>
        <w:jc w:val="left"/>
        <w:rPr>
          <w:rFonts w:ascii="仿宋" w:eastAsia="仿宋" w:hAnsi="仿宋" w:cs="仿宋"/>
          <w:sz w:val="24"/>
        </w:rPr>
      </w:pPr>
      <w:r>
        <w:rPr>
          <w:rFonts w:ascii="仿宋" w:eastAsia="仿宋" w:hAnsi="仿宋" w:cs="仿宋" w:hint="eastAsia"/>
          <w:sz w:val="24"/>
        </w:rPr>
        <w:t>1、2023年安全教育培训计划未体现主要负责人组织制定；2、生产安全事故应急预案执行部门签署页签字未手签；3、2023年应急救援演练计划未体现主要负责人组织制定。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汶上县伟腾石业有限公司</w:t>
      </w:r>
    </w:p>
    <w:p w:rsidR="004145A6" w:rsidRDefault="00290E14">
      <w:pPr>
        <w:jc w:val="left"/>
        <w:rPr>
          <w:rFonts w:ascii="仿宋" w:eastAsia="仿宋" w:hAnsi="仿宋" w:cs="仿宋"/>
          <w:sz w:val="24"/>
        </w:rPr>
      </w:pPr>
      <w:r>
        <w:rPr>
          <w:rFonts w:ascii="仿宋" w:eastAsia="仿宋" w:hAnsi="仿宋" w:cs="仿宋" w:hint="eastAsia"/>
          <w:sz w:val="24"/>
        </w:rPr>
        <w:t>1.未见2023年“十个一+1”活动方案；2.未见安全生产管理人员证书台账；3.未全员签订2023年安全生产责任书；4.未见2023年劳保用品发放记录。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汶上县合益石材开发有限公司</w:t>
      </w:r>
    </w:p>
    <w:p w:rsidR="004145A6" w:rsidRDefault="00290E14">
      <w:pPr>
        <w:jc w:val="left"/>
        <w:rPr>
          <w:rFonts w:ascii="仿宋" w:eastAsia="仿宋" w:hAnsi="仿宋" w:cs="仿宋"/>
          <w:sz w:val="24"/>
        </w:rPr>
      </w:pPr>
      <w:r>
        <w:rPr>
          <w:rFonts w:ascii="仿宋" w:eastAsia="仿宋" w:hAnsi="仿宋" w:cs="仿宋" w:hint="eastAsia"/>
          <w:sz w:val="24"/>
        </w:rPr>
        <w:t>1.2023年“十个一+1”活动无实施相关资料；2.大切等岗位责任清单照抄鲁安办发【2021】50号；3.未见2023年9月7日晨会记录；4安全管理制度汇编无批准签字。</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汶上县荣轩服装有限公司</w:t>
      </w:r>
    </w:p>
    <w:p w:rsidR="004145A6" w:rsidRDefault="00290E14">
      <w:pPr>
        <w:jc w:val="left"/>
        <w:rPr>
          <w:rFonts w:ascii="仿宋" w:eastAsia="仿宋" w:hAnsi="仿宋" w:cs="仿宋"/>
          <w:sz w:val="24"/>
        </w:rPr>
      </w:pPr>
      <w:r>
        <w:rPr>
          <w:rFonts w:ascii="仿宋" w:eastAsia="仿宋" w:hAnsi="仿宋" w:cs="仿宋" w:hint="eastAsia"/>
          <w:sz w:val="24"/>
        </w:rPr>
        <w:t>1、加工车间通道存放杂物；2、未见8月份隐患排查记录；3、未见5月、7月份培训记录；4、未设“有奖举报”标识。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济宁成盛新材料有限公司</w:t>
      </w:r>
    </w:p>
    <w:p w:rsidR="004145A6" w:rsidRDefault="00290E14">
      <w:pPr>
        <w:jc w:val="left"/>
        <w:rPr>
          <w:rFonts w:ascii="仿宋" w:eastAsia="仿宋" w:hAnsi="仿宋" w:cs="仿宋"/>
          <w:sz w:val="24"/>
        </w:rPr>
      </w:pPr>
      <w:r>
        <w:rPr>
          <w:rFonts w:ascii="仿宋" w:eastAsia="仿宋" w:hAnsi="仿宋" w:cs="仿宋" w:hint="eastAsia"/>
          <w:sz w:val="24"/>
        </w:rPr>
        <w:t>1、未提供主要负责人安全目标管理责任书；2、未提供“晨会”照片；3、未提供隐患排查计划；4、大锯车间安全标识损坏。</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济宁万森建材科技有限公司</w:t>
      </w:r>
    </w:p>
    <w:p w:rsidR="004145A6" w:rsidRDefault="00290E14">
      <w:pPr>
        <w:jc w:val="left"/>
        <w:rPr>
          <w:rFonts w:ascii="仿宋" w:eastAsia="仿宋" w:hAnsi="仿宋" w:cs="仿宋"/>
          <w:sz w:val="24"/>
        </w:rPr>
      </w:pPr>
      <w:r>
        <w:rPr>
          <w:rFonts w:ascii="仿宋" w:eastAsia="仿宋" w:hAnsi="仿宋" w:cs="仿宋" w:hint="eastAsia"/>
          <w:sz w:val="24"/>
        </w:rPr>
        <w:t>1、厂区门口限速标识损坏；2、未见6月8日培训签到表；3、部分人员安全生产责任清单考核表未填上半年成绩。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济宁一展石业有限公司</w:t>
      </w:r>
    </w:p>
    <w:p w:rsidR="004145A6" w:rsidRDefault="00290E14">
      <w:pPr>
        <w:jc w:val="left"/>
        <w:rPr>
          <w:rFonts w:ascii="仿宋" w:eastAsia="仿宋" w:hAnsi="仿宋" w:cs="仿宋"/>
          <w:sz w:val="24"/>
        </w:rPr>
      </w:pPr>
      <w:r>
        <w:rPr>
          <w:rFonts w:ascii="仿宋" w:eastAsia="仿宋" w:hAnsi="仿宋" w:cs="仿宋" w:hint="eastAsia"/>
          <w:sz w:val="24"/>
        </w:rPr>
        <w:lastRenderedPageBreak/>
        <w:t>1、未见9月份晨会记录；2、部分员工《职工安全培训档案》未登记6月份安全培训记录；3、厂区门口未设置限速标识；4、加工车间横幅挂在电线上。</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济宁正昌锻造机械有限公司正昌锻造机械有限公司</w:t>
      </w:r>
    </w:p>
    <w:p w:rsidR="004145A6" w:rsidRDefault="00290E14">
      <w:pPr>
        <w:jc w:val="left"/>
        <w:rPr>
          <w:rFonts w:ascii="仿宋" w:eastAsia="仿宋" w:hAnsi="仿宋" w:cs="仿宋"/>
          <w:sz w:val="24"/>
        </w:rPr>
      </w:pPr>
      <w:r>
        <w:rPr>
          <w:rFonts w:ascii="仿宋" w:eastAsia="仿宋" w:hAnsi="仿宋" w:cs="仿宋" w:hint="eastAsia"/>
          <w:sz w:val="24"/>
        </w:rPr>
        <w:t>1.企业安全生产隐患公示牌未及时更新；2.生产车间部分直梯护笼不规范；3.起重机械维修平台、锻造设备平台无踢脚板；4.部分手持砂轮机安全防护不到位；5.未将冷却塔及设备下方地坑等纳入有限空间管理；6.锻锤机安全防护不完善；7.电炉、燃气炉钢丝绳卡扣不足；8.现场工业气瓶防护装置不完善；9.生产车间部分停用设备未设置“停用”标志。</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济宁创瑞建材有限公司</w:t>
      </w:r>
    </w:p>
    <w:p w:rsidR="004145A6" w:rsidRDefault="00290E14">
      <w:pPr>
        <w:jc w:val="left"/>
        <w:rPr>
          <w:rFonts w:ascii="仿宋" w:eastAsia="仿宋" w:hAnsi="仿宋" w:cs="仿宋"/>
          <w:sz w:val="24"/>
        </w:rPr>
      </w:pPr>
      <w:r>
        <w:rPr>
          <w:rFonts w:ascii="仿宋" w:eastAsia="仿宋" w:hAnsi="仿宋" w:cs="仿宋" w:hint="eastAsia"/>
          <w:sz w:val="24"/>
        </w:rPr>
        <w:t>1、风险管控清单未明确时间；2、应急演练台账记录不完善，无演练评估报告；3、责任制清单未建立奖惩记录；4、培训计划缺少“八抓20条”、责任清单。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济宁高洁新型建材有限公司</w:t>
      </w:r>
    </w:p>
    <w:p w:rsidR="004145A6" w:rsidRDefault="00290E14">
      <w:pPr>
        <w:jc w:val="left"/>
        <w:rPr>
          <w:rFonts w:ascii="仿宋" w:eastAsia="仿宋" w:hAnsi="仿宋" w:cs="仿宋"/>
          <w:sz w:val="24"/>
        </w:rPr>
      </w:pPr>
      <w:r>
        <w:rPr>
          <w:rFonts w:ascii="仿宋" w:eastAsia="仿宋" w:hAnsi="仿宋" w:cs="仿宋" w:hint="eastAsia"/>
          <w:sz w:val="24"/>
        </w:rPr>
        <w:t>1、8月份应急演练未提供演练方案、评估；2、应急物资台账未及时更新；3、全员责任清单未附考核要求；4、未提供劳保用品发放标准、台账。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山东大拇指喷雾设备有限公司</w:t>
      </w:r>
    </w:p>
    <w:p w:rsidR="004145A6" w:rsidRDefault="00290E14">
      <w:pPr>
        <w:jc w:val="left"/>
        <w:rPr>
          <w:rFonts w:ascii="仿宋" w:eastAsia="仿宋" w:hAnsi="仿宋" w:cs="仿宋"/>
          <w:sz w:val="24"/>
        </w:rPr>
      </w:pPr>
      <w:r>
        <w:rPr>
          <w:rFonts w:ascii="仿宋" w:eastAsia="仿宋" w:hAnsi="仿宋" w:cs="仿宋" w:hint="eastAsia"/>
          <w:sz w:val="24"/>
        </w:rPr>
        <w:t>1.简易升降梯管理使用不规范，未设置载荷标志、操作规程及警示标志，光电保护未投用，未定期进行安全检查；2.油侵式变压器未设置消防砂箱或砂桶，未制定意外放电应急预案；3.生产现场在用1T电动葫芦未设置起升重量限制器；4.未将脱蜡釜、抛丸机等纳入有限空间管理；5.工业气瓶防护设施不完善；6.车间外除尘器直梯护笼不完善；7.配电室及车间部分配电箱“当心触电”安全警示标志脱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济宁丰光制衣有限公司</w:t>
      </w:r>
    </w:p>
    <w:p w:rsidR="004145A6" w:rsidRDefault="00290E14">
      <w:pPr>
        <w:jc w:val="left"/>
        <w:rPr>
          <w:rFonts w:ascii="仿宋" w:eastAsia="仿宋" w:hAnsi="仿宋" w:cs="仿宋"/>
          <w:sz w:val="24"/>
        </w:rPr>
      </w:pPr>
      <w:r>
        <w:rPr>
          <w:rFonts w:ascii="仿宋" w:eastAsia="仿宋" w:hAnsi="仿宋" w:cs="仿宋" w:hint="eastAsia"/>
          <w:sz w:val="24"/>
        </w:rPr>
        <w:t>1、应急预案未及时批准；2、应急演练未提供演练通知及演练影像资料；3、晨会记录不完善；4、责任清单未提供考核表；5、包装车间消防设施有遮挡。</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山东中武化工有限公司</w:t>
      </w:r>
    </w:p>
    <w:p w:rsidR="004145A6" w:rsidRDefault="00290E14">
      <w:pPr>
        <w:jc w:val="left"/>
        <w:rPr>
          <w:rFonts w:ascii="仿宋" w:eastAsia="仿宋" w:hAnsi="仿宋" w:cs="仿宋"/>
          <w:sz w:val="24"/>
        </w:rPr>
      </w:pPr>
      <w:r>
        <w:rPr>
          <w:rFonts w:ascii="仿宋" w:eastAsia="仿宋" w:hAnsi="仿宋" w:cs="仿宋" w:hint="eastAsia"/>
          <w:sz w:val="24"/>
        </w:rPr>
        <w:t>1.发泡剂车间设备、装置未贴“停用”标识；2.发泡剂车间存放杂物；3.丙类仓库原料、纸箱等未分区。</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汶上县翼翔服饰股份有限公司</w:t>
      </w:r>
    </w:p>
    <w:p w:rsidR="004145A6" w:rsidRDefault="00290E14">
      <w:pPr>
        <w:jc w:val="left"/>
        <w:rPr>
          <w:rFonts w:ascii="仿宋" w:eastAsia="仿宋" w:hAnsi="仿宋" w:cs="仿宋"/>
          <w:sz w:val="24"/>
        </w:rPr>
      </w:pPr>
      <w:r>
        <w:rPr>
          <w:rFonts w:ascii="仿宋" w:eastAsia="仿宋" w:hAnsi="仿宋" w:cs="仿宋" w:hint="eastAsia"/>
          <w:sz w:val="24"/>
        </w:rPr>
        <w:t>1、车间应急标识损坏；2、缺少灭火器检查记录；3、未能提供责任制考核表。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济宁尚悦服饰有限公司</w:t>
      </w:r>
    </w:p>
    <w:p w:rsidR="004145A6" w:rsidRDefault="00290E14">
      <w:pPr>
        <w:jc w:val="left"/>
        <w:rPr>
          <w:rFonts w:ascii="仿宋" w:eastAsia="仿宋" w:hAnsi="仿宋" w:cs="仿宋"/>
          <w:sz w:val="24"/>
        </w:rPr>
      </w:pPr>
      <w:r>
        <w:rPr>
          <w:rFonts w:ascii="仿宋" w:eastAsia="仿宋" w:hAnsi="仿宋" w:cs="仿宋" w:hint="eastAsia"/>
          <w:sz w:val="24"/>
        </w:rPr>
        <w:t>1、应急演练资料不完善，未见应急演练方案；2、2023年安全教育培训计划缺少“八抓20条”和责任制清单；3、三级教育培训未见考试试卷；4、消防器材前有遮挡。</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山东兴诺工贸股份有限公司</w:t>
      </w:r>
    </w:p>
    <w:p w:rsidR="004145A6" w:rsidRDefault="00290E14">
      <w:pPr>
        <w:jc w:val="left"/>
        <w:rPr>
          <w:rFonts w:ascii="仿宋" w:eastAsia="仿宋" w:hAnsi="仿宋" w:cs="仿宋"/>
          <w:sz w:val="24"/>
        </w:rPr>
      </w:pPr>
      <w:r>
        <w:rPr>
          <w:rFonts w:ascii="仿宋" w:eastAsia="仿宋" w:hAnsi="仿宋" w:cs="仿宋" w:hint="eastAsia"/>
          <w:sz w:val="24"/>
        </w:rPr>
        <w:t>1、安全生产诊断报告不完善，未提供问题整改项；2、应急演练未提供演练方案；3、现场有部分灭火器材有遮挡；4、未提供安全生产责任制考核奖惩材料。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汶上县茗惠服装有限公司</w:t>
      </w:r>
    </w:p>
    <w:p w:rsidR="004145A6" w:rsidRDefault="00290E14">
      <w:pPr>
        <w:jc w:val="left"/>
        <w:rPr>
          <w:rFonts w:ascii="仿宋" w:eastAsia="仿宋" w:hAnsi="仿宋" w:cs="仿宋"/>
          <w:sz w:val="24"/>
        </w:rPr>
      </w:pPr>
      <w:r>
        <w:rPr>
          <w:rFonts w:ascii="仿宋" w:eastAsia="仿宋" w:hAnsi="仿宋" w:cs="仿宋" w:hint="eastAsia"/>
          <w:sz w:val="24"/>
        </w:rPr>
        <w:t>1.缝纫班组流水线插座无接地线；2.熨烫流水线，熨烫机插头线缆未固定；3.全员安全责任清单未机打，未手签；4.隐患排查治理台账未明确整改完成时间；5.9月份新入职员工三级安全教育培训卡未及时填写培训学时；6.企业安全生产隐患公示警示牌张贴内容脱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山东丰胜制衣有限公司</w:t>
      </w:r>
    </w:p>
    <w:p w:rsidR="004145A6" w:rsidRDefault="00290E14">
      <w:pPr>
        <w:jc w:val="left"/>
        <w:rPr>
          <w:rFonts w:ascii="仿宋" w:eastAsia="仿宋" w:hAnsi="仿宋" w:cs="仿宋"/>
          <w:sz w:val="24"/>
        </w:rPr>
      </w:pPr>
      <w:r>
        <w:rPr>
          <w:rFonts w:ascii="仿宋" w:eastAsia="仿宋" w:hAnsi="仿宋" w:cs="仿宋" w:hint="eastAsia"/>
          <w:sz w:val="24"/>
        </w:rPr>
        <w:t>1.一层部分灭火器未定期检查并记录；2.熨烫机未接地，未张贴“当心烫伤”安全警示标志；3.车间东侧两处安全出口指示灯不亮；4.二层裁剪流水线未有接地</w:t>
      </w:r>
      <w:r>
        <w:rPr>
          <w:rFonts w:ascii="仿宋" w:eastAsia="仿宋" w:hAnsi="仿宋" w:cs="仿宋" w:hint="eastAsia"/>
          <w:sz w:val="24"/>
        </w:rPr>
        <w:lastRenderedPageBreak/>
        <w:t>线；5.一层仓库内放置10L75％消毒酒精；6.全员安全责任清单为机打，未手签；7.9月份新入职员工三级安全教育培训试卷未将成绩及时汇总；8.未见2023年度节假日隐患排查表。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汶上县明杰服装有限公司</w:t>
      </w:r>
    </w:p>
    <w:p w:rsidR="004145A6" w:rsidRDefault="00290E14">
      <w:pPr>
        <w:jc w:val="left"/>
        <w:rPr>
          <w:rFonts w:ascii="仿宋" w:eastAsia="仿宋" w:hAnsi="仿宋" w:cs="仿宋"/>
          <w:sz w:val="24"/>
        </w:rPr>
      </w:pPr>
      <w:r>
        <w:rPr>
          <w:rFonts w:ascii="仿宋" w:eastAsia="仿宋" w:hAnsi="仿宋" w:cs="仿宋" w:hint="eastAsia"/>
          <w:sz w:val="24"/>
        </w:rPr>
        <w:t>1.车间二层生产通道被货物临时占压，货物堆垛不符合“五距”要求；2.缝纫岗位未张贴操作规程；3.二楼西北处桥架配电盒盒盖缺失；4.一楼车间出入口未设置应急照明灯；5.未见充绒车间粉尘清扫记录；6.充绒车间使用电器不符合防爆要求；7.二楼照明灯电源线敷设没有采取防护措施。</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济宁昌美服饰有限公司</w:t>
      </w:r>
    </w:p>
    <w:p w:rsidR="004145A6" w:rsidRDefault="00290E14">
      <w:pPr>
        <w:jc w:val="left"/>
        <w:rPr>
          <w:rFonts w:ascii="仿宋" w:eastAsia="仿宋" w:hAnsi="仿宋" w:cs="仿宋"/>
          <w:sz w:val="24"/>
        </w:rPr>
      </w:pPr>
      <w:r>
        <w:rPr>
          <w:rFonts w:ascii="仿宋" w:eastAsia="仿宋" w:hAnsi="仿宋" w:cs="仿宋" w:hint="eastAsia"/>
          <w:sz w:val="24"/>
        </w:rPr>
        <w:t>1.车间内灭火器未定期检查并记录；2.缝纫车间，有多处插座无防护罩，接线柱裸露；3.充绒车间未张贴粉尘清扫管理制度；4.充棉机处低于1.8米的导线未穿管防护，充绒车间及裁剪车间使用花线；5.空压机未张贴安全操作规程；6.裁剪岗位未配置防切割手套；7.配电柜跨接线断开，配电箱未跨接，流水线手机充电；8.全员安全生产责任清单为机打，未手签；9.未提供粉尘清扫制度；10.未对9月份新进员工进行三级安全教育培训。</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汶上县恒彩服装有限公司</w:t>
      </w:r>
    </w:p>
    <w:p w:rsidR="004145A6" w:rsidRDefault="00290E14">
      <w:pPr>
        <w:jc w:val="left"/>
        <w:rPr>
          <w:rFonts w:ascii="仿宋" w:eastAsia="仿宋" w:hAnsi="仿宋" w:cs="仿宋"/>
          <w:sz w:val="24"/>
        </w:rPr>
      </w:pPr>
      <w:r>
        <w:rPr>
          <w:rFonts w:ascii="仿宋" w:eastAsia="仿宋" w:hAnsi="仿宋" w:cs="仿宋" w:hint="eastAsia"/>
          <w:sz w:val="24"/>
        </w:rPr>
        <w:t>1.未制定2023年安全生产教育和培训计划，，开展2023年教育培训活动；2.未制定安全生产“十个一+1”活动方案，落实相关工作；3.未制定2023年应急演练计划，开展2023年应急演练活动；4.未开展机械伤害物体打击、工贸行业使用危险化学品安全生产专项整治等专项整治活动；5.企业调墨间未设置洗眼器，未设置安全生产风险告知牌、安全警示标识；6.企业劳动防护用品发放台账无2023年相关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汶上县儒来福酒业有限公司</w:t>
      </w:r>
    </w:p>
    <w:p w:rsidR="004145A6" w:rsidRDefault="00290E14">
      <w:pPr>
        <w:jc w:val="left"/>
        <w:rPr>
          <w:rFonts w:ascii="仿宋" w:eastAsia="仿宋" w:hAnsi="仿宋" w:cs="仿宋"/>
          <w:sz w:val="24"/>
        </w:rPr>
      </w:pPr>
      <w:r>
        <w:rPr>
          <w:rFonts w:ascii="仿宋" w:eastAsia="仿宋" w:hAnsi="仿宋" w:cs="仿宋" w:hint="eastAsia"/>
          <w:sz w:val="24"/>
        </w:rPr>
        <w:t>1、未见晨会安全记录；2、未见8月份隐患排查记录；3、未见8月份安全培训记录。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济宁贝迪乐工贸有限公司</w:t>
      </w:r>
    </w:p>
    <w:p w:rsidR="004145A6" w:rsidRDefault="00290E14">
      <w:pPr>
        <w:jc w:val="left"/>
        <w:rPr>
          <w:rFonts w:ascii="仿宋" w:eastAsia="仿宋" w:hAnsi="仿宋" w:cs="仿宋"/>
          <w:sz w:val="24"/>
        </w:rPr>
      </w:pPr>
      <w:r>
        <w:rPr>
          <w:rFonts w:ascii="仿宋" w:eastAsia="仿宋" w:hAnsi="仿宋" w:cs="仿宋" w:hint="eastAsia"/>
          <w:sz w:val="24"/>
        </w:rPr>
        <w:t>1、隐患排查公示牌破损；2、未见6月份安全培训照片；3、未见9月份晨会记录；4、未见有奖举报公示牌。</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济宁德合新材料有限公司</w:t>
      </w:r>
    </w:p>
    <w:p w:rsidR="004145A6" w:rsidRDefault="00290E14">
      <w:pPr>
        <w:jc w:val="left"/>
        <w:rPr>
          <w:rFonts w:ascii="仿宋" w:eastAsia="仿宋" w:hAnsi="仿宋" w:cs="仿宋"/>
          <w:sz w:val="24"/>
        </w:rPr>
      </w:pPr>
      <w:r>
        <w:rPr>
          <w:rFonts w:ascii="仿宋" w:eastAsia="仿宋" w:hAnsi="仿宋" w:cs="仿宋" w:hint="eastAsia"/>
          <w:sz w:val="24"/>
        </w:rPr>
        <w:t>1、未见8月份安全生产培训记录；2、未见9月份隐患排查表格；3、喷砂车间存在杂物；4、厂区门口未设限速标识。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汶上县世强石材有限公司</w:t>
      </w:r>
    </w:p>
    <w:p w:rsidR="004145A6" w:rsidRDefault="00290E14">
      <w:pPr>
        <w:jc w:val="left"/>
        <w:rPr>
          <w:rFonts w:ascii="仿宋" w:eastAsia="仿宋" w:hAnsi="仿宋" w:cs="仿宋"/>
          <w:sz w:val="24"/>
        </w:rPr>
      </w:pPr>
      <w:r>
        <w:rPr>
          <w:rFonts w:ascii="仿宋" w:eastAsia="仿宋" w:hAnsi="仿宋" w:cs="仿宋" w:hint="eastAsia"/>
          <w:sz w:val="24"/>
        </w:rPr>
        <w:t>1、厂区门口限速标识损坏；2、抛光车间灭火器失效；3、未见8月份安全培训记录；4、有奖举报标识破损。</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汶上县邵氏服装有限公司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1、全员安全生产责任清单照搬照超五十号文，未结合岗位实际制定。2、晨会记录表“主持人”、“地点”、“人数”等有缺项。3、隐患排查表中“排查人员”信息不完善。4、未提供应急预案演练计划表。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山东三联石业有限公司</w:t>
      </w:r>
    </w:p>
    <w:p w:rsidR="004145A6" w:rsidRDefault="00290E14">
      <w:pPr>
        <w:jc w:val="left"/>
        <w:rPr>
          <w:rFonts w:ascii="仿宋" w:eastAsia="仿宋" w:hAnsi="仿宋" w:cs="仿宋"/>
          <w:sz w:val="24"/>
        </w:rPr>
      </w:pPr>
      <w:r>
        <w:rPr>
          <w:rFonts w:ascii="仿宋" w:eastAsia="仿宋" w:hAnsi="仿宋" w:cs="仿宋" w:hint="eastAsia"/>
          <w:sz w:val="24"/>
        </w:rPr>
        <w:t>1.安全生产管理人员台账未更新；2.未见晨会管理制度，安全生产有奖举报制度；3.未见2023年9月12日晨会记录。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汶上县和泰石材有限责任公司</w:t>
      </w:r>
    </w:p>
    <w:p w:rsidR="004145A6" w:rsidRDefault="00290E14">
      <w:pPr>
        <w:jc w:val="left"/>
        <w:rPr>
          <w:rFonts w:ascii="仿宋" w:eastAsia="仿宋" w:hAnsi="仿宋" w:cs="仿宋"/>
          <w:sz w:val="24"/>
        </w:rPr>
      </w:pPr>
      <w:r>
        <w:rPr>
          <w:rFonts w:ascii="仿宋" w:eastAsia="仿宋" w:hAnsi="仿宋" w:cs="仿宋" w:hint="eastAsia"/>
          <w:sz w:val="24"/>
        </w:rPr>
        <w:t>1.未见安全管理人员证书台账；2.未见劳保用品发放记录；3.未见2023年“十个一加1”活动相关资料；4.未见2023年9月12日晨会记录。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lastRenderedPageBreak/>
        <w:t>汶上县联兴石材有限公司</w:t>
      </w:r>
    </w:p>
    <w:p w:rsidR="004145A6" w:rsidRDefault="00290E14">
      <w:pPr>
        <w:jc w:val="left"/>
        <w:rPr>
          <w:rFonts w:ascii="仿宋" w:eastAsia="仿宋" w:hAnsi="仿宋" w:cs="仿宋"/>
          <w:sz w:val="24"/>
        </w:rPr>
      </w:pPr>
      <w:r>
        <w:rPr>
          <w:rFonts w:ascii="仿宋" w:eastAsia="仿宋" w:hAnsi="仿宋" w:cs="仿宋" w:hint="eastAsia"/>
          <w:sz w:val="24"/>
        </w:rPr>
        <w:t>1.安全管理人员证书台账未更新；2.未全员签订2023年安全生产责任书；3.未见2023年9月12日晨会记录。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汶上日晟制衣有限公司</w:t>
      </w:r>
    </w:p>
    <w:p w:rsidR="004145A6" w:rsidRDefault="00290E14">
      <w:pPr>
        <w:jc w:val="left"/>
        <w:rPr>
          <w:rFonts w:ascii="仿宋" w:eastAsia="仿宋" w:hAnsi="仿宋" w:cs="仿宋"/>
          <w:sz w:val="24"/>
        </w:rPr>
      </w:pPr>
      <w:r>
        <w:rPr>
          <w:rFonts w:ascii="仿宋" w:eastAsia="仿宋" w:hAnsi="仿宋" w:cs="仿宋" w:hint="eastAsia"/>
          <w:sz w:val="24"/>
        </w:rPr>
        <w:t>1、晨会材料中应到人数、主持人等信息缺项；2、未提供应急预案演练签到表；3、全员安全生产责任清单中一线岗位（仓库人员）照搬50号文，未结合50号文制度；4、考核运用材料未提供。</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山东宏莱服饰有限公司</w:t>
      </w:r>
    </w:p>
    <w:p w:rsidR="004145A6" w:rsidRDefault="00290E14">
      <w:pPr>
        <w:jc w:val="left"/>
        <w:rPr>
          <w:rFonts w:ascii="仿宋" w:eastAsia="仿宋" w:hAnsi="仿宋" w:cs="仿宋"/>
          <w:sz w:val="24"/>
        </w:rPr>
      </w:pPr>
      <w:r>
        <w:rPr>
          <w:rFonts w:ascii="仿宋" w:eastAsia="仿宋" w:hAnsi="仿宋" w:cs="仿宋" w:hint="eastAsia"/>
          <w:sz w:val="24"/>
        </w:rPr>
        <w:t>1、隐患排查表中“缝纫岗位”2023年9月份、2023年2月份表格中缺少“排查人”信息项；2、未提供应急预案签到表；3、照搬照抄50号文，未结合50号文制定全员安全责任清单。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山东三垒管业股份有限公司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1、全员安全生产责任清单叉车工岗位职责未完全结合50号文；2、安全生产诊断未提供诊断整改报告；3、未提供8月份安全生产应急演练签到表和照片。</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汶上县明恒石业有限公司</w:t>
      </w:r>
    </w:p>
    <w:p w:rsidR="004145A6" w:rsidRDefault="00290E14">
      <w:pPr>
        <w:jc w:val="left"/>
        <w:rPr>
          <w:rFonts w:ascii="仿宋" w:eastAsia="仿宋" w:hAnsi="仿宋" w:cs="仿宋"/>
          <w:sz w:val="24"/>
        </w:rPr>
      </w:pPr>
      <w:r>
        <w:rPr>
          <w:rFonts w:ascii="仿宋" w:eastAsia="仿宋" w:hAnsi="仿宋" w:cs="仿宋" w:hint="eastAsia"/>
          <w:sz w:val="24"/>
        </w:rPr>
        <w:t>1.未见2023年度复工复产记录；2.未见安全生产责任清单；3.安全生产制度缺少晨会、举报奖励制度。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汶上县磊鑫石材开发有限公司</w:t>
      </w:r>
    </w:p>
    <w:p w:rsidR="004145A6" w:rsidRDefault="00290E14">
      <w:pPr>
        <w:jc w:val="left"/>
        <w:rPr>
          <w:rFonts w:ascii="仿宋" w:eastAsia="仿宋" w:hAnsi="仿宋" w:cs="仿宋"/>
          <w:sz w:val="24"/>
        </w:rPr>
      </w:pPr>
      <w:r>
        <w:rPr>
          <w:rFonts w:ascii="仿宋" w:eastAsia="仿宋" w:hAnsi="仿宋" w:cs="仿宋" w:hint="eastAsia"/>
          <w:sz w:val="24"/>
        </w:rPr>
        <w:t>1.叉车工、维修工、装载机工责任清单缺少50号文通用内容；2.清单中从业人员发生变化未及时更新人员名单；3.未见2023年度“十个一+1”活动相关记录。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汶上县际龙制衣有限公司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1、全员安全生产责任清单制定时间错误；2、全员安全生产责任清单未结合50号文按照实际制定；3、未提供应急预案演练计划表。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汶上县福顺石业有限公司</w:t>
      </w:r>
    </w:p>
    <w:p w:rsidR="004145A6" w:rsidRDefault="00290E14">
      <w:pPr>
        <w:jc w:val="left"/>
        <w:rPr>
          <w:rFonts w:ascii="仿宋" w:eastAsia="仿宋" w:hAnsi="仿宋" w:cs="仿宋"/>
          <w:sz w:val="24"/>
        </w:rPr>
      </w:pPr>
      <w:r>
        <w:rPr>
          <w:rFonts w:ascii="仿宋" w:eastAsia="仿宋" w:hAnsi="仿宋" w:cs="仿宋" w:hint="eastAsia"/>
          <w:sz w:val="24"/>
        </w:rPr>
        <w:t>1.全员责任清单一线员工责任缺失50号文通用内容，清单时间不符合要求；2.安全生产制度中缺少晨会、安全生产举报奖励制度；3.液化气瓶未规范放置。</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济宁展梦商贸有限公司</w:t>
      </w:r>
    </w:p>
    <w:p w:rsidR="004145A6" w:rsidRDefault="00290E14">
      <w:pPr>
        <w:jc w:val="left"/>
        <w:rPr>
          <w:rFonts w:ascii="仿宋" w:eastAsia="仿宋" w:hAnsi="仿宋" w:cs="仿宋"/>
          <w:sz w:val="24"/>
        </w:rPr>
      </w:pPr>
      <w:r>
        <w:rPr>
          <w:rFonts w:ascii="仿宋" w:eastAsia="仿宋" w:hAnsi="仿宋" w:cs="仿宋" w:hint="eastAsia"/>
          <w:sz w:val="24"/>
        </w:rPr>
        <w:t>1.车间部分机械设备转动部位未设置“当心机械伤害”安全警示标志；2.部分消防栓被杂物遮挡；3.打钉机脚踏开关安全防护不完善；4.车间一安全通道不畅通；5.企业临时用电不规范；6.应急预案未评审、未经主要负责人批准发布；7.全员安全生产责任清单未修订完善；8.教育培训计划未经主要负责人签批；9.应急演练无签到、评估及影像资料；10.未制定“十个一+1”专项活动方案；11.未开展机械伤害、物体打击、“三电”专项检查等专项整治活动；12.未按照教育培训计划开展教育培训。</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济宁市荣光鞋业有限公司</w:t>
      </w:r>
    </w:p>
    <w:p w:rsidR="004145A6" w:rsidRDefault="00290E14">
      <w:pPr>
        <w:jc w:val="left"/>
        <w:rPr>
          <w:rFonts w:ascii="仿宋" w:eastAsia="仿宋" w:hAnsi="仿宋" w:cs="仿宋"/>
          <w:sz w:val="24"/>
        </w:rPr>
      </w:pPr>
      <w:r>
        <w:rPr>
          <w:rFonts w:ascii="仿宋" w:eastAsia="仿宋" w:hAnsi="仿宋" w:cs="仿宋" w:hint="eastAsia"/>
          <w:sz w:val="24"/>
        </w:rPr>
        <w:t>1、货梯口一配电箱箱门与箱体未跨接，箱前堆放物品；2、车间针车二组配电箱和跨接线虚接，未接地防护，内有杂物，箱体上部孔洞未封堵，电线未穿管防护；3、企业自制加热切裁机未张贴“当心烫伤”警示标志，无漏保，缺防护；4、2023年3月进行的安全生产法律法规培训试卷无考试时间；5、未将应急预案培训纳入2023年安全生产培训工作计划；6、未按山东省劳保用品发放标准制定本企业的发放标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济宁宇贺电气设备有限公司</w:t>
      </w:r>
    </w:p>
    <w:p w:rsidR="004145A6" w:rsidRDefault="00290E14">
      <w:pPr>
        <w:jc w:val="left"/>
        <w:rPr>
          <w:rFonts w:ascii="仿宋" w:eastAsia="仿宋" w:hAnsi="仿宋" w:cs="仿宋"/>
          <w:sz w:val="24"/>
        </w:rPr>
      </w:pPr>
      <w:r>
        <w:rPr>
          <w:rFonts w:ascii="仿宋" w:eastAsia="仿宋" w:hAnsi="仿宋" w:cs="仿宋" w:hint="eastAsia"/>
          <w:sz w:val="24"/>
        </w:rPr>
        <w:t>1.调漆间未见灭火器，未见MSDS；2.现场配电柜张贴“当心触电”警示标志脱落；3.车间1台配电柜门箱未跨接；4.现场使用工业电风扇网孔过大；5.未见涂</w:t>
      </w:r>
      <w:r>
        <w:rPr>
          <w:rFonts w:ascii="仿宋" w:eastAsia="仿宋" w:hAnsi="仿宋" w:cs="仿宋" w:hint="eastAsia"/>
          <w:sz w:val="24"/>
        </w:rPr>
        <w:lastRenderedPageBreak/>
        <w:t>装作业安全规程；6.未提供主要负责人及安全管理人员安全培训合格证；7.乙炔缺少回火装置；8.起重机械两端未设置滑线指示灯；9.气瓶存放区未配备灭火器材；10.未对新员工高刘占（370830198710103912）进行三级安全教育培训；10.部分员工未规范佩戴安全帽；11.回看视频监控，比对发现员工刘先强（370830198211130078）无证进行焊接作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中钢集团山东富全矿业有限公司</w:t>
      </w:r>
    </w:p>
    <w:p w:rsidR="004145A6" w:rsidRDefault="00290E14">
      <w:pPr>
        <w:jc w:val="left"/>
        <w:rPr>
          <w:rFonts w:ascii="仿宋" w:eastAsia="仿宋" w:hAnsi="仿宋" w:cs="仿宋"/>
          <w:sz w:val="24"/>
        </w:rPr>
      </w:pPr>
      <w:r>
        <w:rPr>
          <w:rFonts w:ascii="仿宋" w:eastAsia="仿宋" w:hAnsi="仿宋" w:cs="仿宋" w:hint="eastAsia"/>
          <w:sz w:val="24"/>
        </w:rPr>
        <w:t>1.-220中段3#采场照明电压未使用36V；2、-220中段3#采场浮石未彻底排除；3、-220中段井底车场一配电箱未注明控制开关的用途；4、-220中段大巷内一压风供水施救装置控制阀门未配备便于开启的装置；5、-220中段溜井处未设置护栏；6、《-220m分段3#采场三分层单体设计指导书》中未明确顶板撬毛工具的长度及顶板管理措施；7、-220m值班室灭火器配置少于2具；8、-220m至四分段措施巷未封闭；9、-320m中央配电室空气不流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汶上县恒拓工程机械有限公司</w:t>
      </w:r>
    </w:p>
    <w:p w:rsidR="004145A6" w:rsidRDefault="00290E14">
      <w:pPr>
        <w:jc w:val="left"/>
        <w:rPr>
          <w:rFonts w:ascii="仿宋" w:eastAsia="仿宋" w:hAnsi="仿宋" w:cs="仿宋"/>
          <w:sz w:val="24"/>
        </w:rPr>
      </w:pPr>
      <w:r>
        <w:rPr>
          <w:rFonts w:ascii="仿宋" w:eastAsia="仿宋" w:hAnsi="仿宋" w:cs="仿宋" w:hint="eastAsia"/>
          <w:sz w:val="24"/>
        </w:rPr>
        <w:t>1.氧气、二氧化碳气瓶混放，存放区未张贴“禁止烟火”等警示标志；2、液氧储罐与空压机储气罐距离较近，未张贴“禁止烟火”等安全警示标志；3、激光切割机控制室内存放杂物，缺少警示标志；4、车间内正在进行激光切割操作者齐田会无特种作业操作证；5、未制定劳动防护用品发放标准；6、未按计划开展2023年4月份、6月份“火灾”“触电”事故应急演练；7、未对2023年新进员工开展三级安全教育培训（张建雷）。</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山东驰胜智能科技集团有限公司</w:t>
      </w:r>
    </w:p>
    <w:p w:rsidR="004145A6" w:rsidRDefault="00290E14">
      <w:pPr>
        <w:jc w:val="left"/>
        <w:rPr>
          <w:rFonts w:ascii="仿宋" w:eastAsia="仿宋" w:hAnsi="仿宋" w:cs="仿宋"/>
          <w:sz w:val="24"/>
        </w:rPr>
      </w:pPr>
      <w:r>
        <w:rPr>
          <w:rFonts w:ascii="仿宋" w:eastAsia="仿宋" w:hAnsi="仿宋" w:cs="仿宋" w:hint="eastAsia"/>
          <w:sz w:val="24"/>
        </w:rPr>
        <w:t>1.员工教育培训试卷不规范；2.未提供粉尘清扫制度和记录；3.未提供粉尘岗位人员安全培训资料；4.车间使用工业电风扇，网孔过大；5.打磨区手持电动砂轮机防护罩缺失；6.未提供化学品管理制度；7.喷漆房可燃气体浓度报警仪未提供周期检验报告；8.调漆区域未见MSDS；9.起重机两端未设置滑线指示灯；10.安全生产费用提取未及时更新（部分项目设备维护未入台账）；11.特种作业人员台账档案不健全，无人员复审档案。</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山东安爽卫生用品有限公司</w:t>
      </w:r>
    </w:p>
    <w:p w:rsidR="004145A6" w:rsidRDefault="00290E14">
      <w:pPr>
        <w:jc w:val="left"/>
        <w:rPr>
          <w:rFonts w:ascii="仿宋" w:eastAsia="仿宋" w:hAnsi="仿宋" w:cs="仿宋"/>
          <w:sz w:val="24"/>
        </w:rPr>
      </w:pPr>
      <w:r>
        <w:rPr>
          <w:rFonts w:ascii="仿宋" w:eastAsia="仿宋" w:hAnsi="仿宋" w:cs="仿宋" w:hint="eastAsia"/>
          <w:sz w:val="24"/>
        </w:rPr>
        <w:t>1.粉尘清扫制度内容不完善（缺少清扫范围、频次）；2.部分粉尘管道导除静电跨接线未联接；3.护垫生产线电气线路敷设不规范；4.仓库内货物堆垛不符合“五距”要求；5.现场使用工业电风扇网孔过大；6.仓库内消防箱前存放杂物，生产通道被出货货物临时占压；7.未提供2023年度安全教育培训计划；8.未提供主要负责人及安全管理人员资格证书；9.未提供2023年安全生产费用提取情况；10.未在除尘管道上设置明显“当心粉尘爆炸”警示标志；11.空压机罐体未固定安装，张贴警示标志褪色。</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济宁加爱服装股份有限公司</w:t>
      </w:r>
    </w:p>
    <w:p w:rsidR="004145A6" w:rsidRDefault="00290E14">
      <w:pPr>
        <w:jc w:val="left"/>
        <w:rPr>
          <w:rFonts w:ascii="仿宋" w:eastAsia="仿宋" w:hAnsi="仿宋" w:cs="仿宋"/>
          <w:sz w:val="24"/>
        </w:rPr>
      </w:pPr>
      <w:r>
        <w:rPr>
          <w:rFonts w:ascii="仿宋" w:eastAsia="仿宋" w:hAnsi="仿宋" w:cs="仿宋" w:hint="eastAsia"/>
          <w:sz w:val="24"/>
        </w:rPr>
        <w:t>1、生产车间部分应急标识损坏；2、2023年度责任制考核不健全；3、2023年度应急演练未按照年度计划开展；4、楼梯间疏散标识较少。</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山东天润源生物科技有限公司</w:t>
      </w:r>
    </w:p>
    <w:p w:rsidR="004145A6" w:rsidRDefault="00290E14">
      <w:pPr>
        <w:jc w:val="left"/>
        <w:rPr>
          <w:rFonts w:ascii="仿宋" w:eastAsia="仿宋" w:hAnsi="仿宋" w:cs="仿宋"/>
          <w:sz w:val="24"/>
        </w:rPr>
      </w:pPr>
      <w:r>
        <w:rPr>
          <w:rFonts w:ascii="仿宋" w:eastAsia="仿宋" w:hAnsi="仿宋" w:cs="仿宋" w:hint="eastAsia"/>
          <w:sz w:val="24"/>
        </w:rPr>
        <w:t>1、责任制考核未按照责任制清单要求考核；2、生产车间灭火器未放置；3、未提供2023年新员工个人培训档案；4、未提供隐患排查奖励台账。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山东丽达服装有限公司</w:t>
      </w:r>
    </w:p>
    <w:p w:rsidR="004145A6" w:rsidRDefault="00290E14">
      <w:pPr>
        <w:jc w:val="left"/>
        <w:rPr>
          <w:rFonts w:ascii="仿宋" w:eastAsia="仿宋" w:hAnsi="仿宋" w:cs="仿宋"/>
          <w:sz w:val="24"/>
        </w:rPr>
      </w:pPr>
      <w:r>
        <w:rPr>
          <w:rFonts w:ascii="仿宋" w:eastAsia="仿宋" w:hAnsi="仿宋" w:cs="仿宋" w:hint="eastAsia"/>
          <w:sz w:val="24"/>
        </w:rPr>
        <w:t>1.未见缝纫班组九月份隐患排查表；2.工人未规范佩戴劳保用品（口罩）；3.安全培训记录表内容填写不规范（培训时间与学时不对应）。</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汶上县三合服装有限公司</w:t>
      </w:r>
    </w:p>
    <w:p w:rsidR="004145A6" w:rsidRDefault="00290E14">
      <w:pPr>
        <w:jc w:val="left"/>
        <w:rPr>
          <w:rFonts w:ascii="仿宋" w:eastAsia="仿宋" w:hAnsi="仿宋" w:cs="仿宋"/>
          <w:sz w:val="24"/>
        </w:rPr>
      </w:pPr>
      <w:r>
        <w:rPr>
          <w:rFonts w:ascii="仿宋" w:eastAsia="仿宋" w:hAnsi="仿宋" w:cs="仿宋" w:hint="eastAsia"/>
          <w:sz w:val="24"/>
        </w:rPr>
        <w:lastRenderedPageBreak/>
        <w:t>1.充绒岗位未规范佩戴防尘口罩；2.应急预案评审制度未明确；3.安全通道货物临时占用；4.2、6月份教育学时和计划不对应。</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山东中彬木业有限公司</w:t>
      </w:r>
    </w:p>
    <w:p w:rsidR="004145A6" w:rsidRDefault="00290E14">
      <w:pPr>
        <w:jc w:val="left"/>
        <w:rPr>
          <w:rFonts w:ascii="仿宋" w:eastAsia="仿宋" w:hAnsi="仿宋" w:cs="仿宋"/>
          <w:sz w:val="24"/>
        </w:rPr>
      </w:pPr>
      <w:r>
        <w:rPr>
          <w:rFonts w:ascii="仿宋" w:eastAsia="仿宋" w:hAnsi="仿宋" w:cs="仿宋" w:hint="eastAsia"/>
          <w:sz w:val="24"/>
        </w:rPr>
        <w:t>1.未见2023年应急应急预案计划；2.未见应急预案评估制度；3.灭火器点检表未及时填写；4.安全生产通道临时占用。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汶上县军兴通用设备有限公司</w:t>
      </w:r>
    </w:p>
    <w:p w:rsidR="004145A6" w:rsidRDefault="00290E14">
      <w:pPr>
        <w:jc w:val="left"/>
        <w:rPr>
          <w:rFonts w:ascii="仿宋" w:eastAsia="仿宋" w:hAnsi="仿宋" w:cs="仿宋"/>
          <w:sz w:val="24"/>
        </w:rPr>
      </w:pPr>
      <w:r>
        <w:rPr>
          <w:rFonts w:ascii="仿宋" w:eastAsia="仿宋" w:hAnsi="仿宋" w:cs="仿宋" w:hint="eastAsia"/>
          <w:sz w:val="24"/>
        </w:rPr>
        <w:t>1.未按规范佩戴耳塞、口罩，穿劳保鞋；2.充压机旁有杂物；3.教育培训记录未体现学时，缺少2、3、6、8月份；4.应急预案未按要求定期评估。</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济宁博坤建材有限公司</w:t>
      </w:r>
    </w:p>
    <w:p w:rsidR="004145A6" w:rsidRDefault="00290E14">
      <w:pPr>
        <w:jc w:val="left"/>
        <w:rPr>
          <w:rFonts w:ascii="仿宋" w:eastAsia="仿宋" w:hAnsi="仿宋" w:cs="仿宋"/>
          <w:sz w:val="24"/>
        </w:rPr>
      </w:pPr>
      <w:r>
        <w:rPr>
          <w:rFonts w:ascii="仿宋" w:eastAsia="仿宋" w:hAnsi="仿宋" w:cs="仿宋" w:hint="eastAsia"/>
          <w:sz w:val="24"/>
        </w:rPr>
        <w:t>1.车间门口未张贴警示标志；2.灭火器周边有杂物，未见点检表；3.氧气瓶未做防倾倒措施；4.未见举报奖励制度公示牌。</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汶上县森石建材有限公司</w:t>
      </w:r>
    </w:p>
    <w:p w:rsidR="004145A6" w:rsidRDefault="00290E14">
      <w:pPr>
        <w:jc w:val="left"/>
        <w:rPr>
          <w:rFonts w:ascii="仿宋" w:eastAsia="仿宋" w:hAnsi="仿宋" w:cs="仿宋"/>
          <w:sz w:val="24"/>
        </w:rPr>
      </w:pPr>
      <w:r>
        <w:rPr>
          <w:rFonts w:ascii="仿宋" w:eastAsia="仿宋" w:hAnsi="仿宋" w:cs="仿宋" w:hint="eastAsia"/>
          <w:sz w:val="24"/>
        </w:rPr>
        <w:t>1.车间门口警示标志脱落不清晰；2.举报奖励制度公示牌拜访不明显；3.未见上半年全员安全生产责任清单考核制度；4.23年教育培训档案不健全（缺少员工考试成绩汇总表）。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爱德士鞋业（济宁）有限公司</w:t>
      </w:r>
    </w:p>
    <w:p w:rsidR="004145A6" w:rsidRDefault="00290E14">
      <w:pPr>
        <w:jc w:val="left"/>
        <w:rPr>
          <w:rFonts w:ascii="仿宋" w:eastAsia="仿宋" w:hAnsi="仿宋" w:cs="仿宋"/>
          <w:sz w:val="24"/>
        </w:rPr>
      </w:pPr>
      <w:r>
        <w:rPr>
          <w:rFonts w:ascii="仿宋" w:eastAsia="仿宋" w:hAnsi="仿宋" w:cs="仿宋" w:hint="eastAsia"/>
          <w:sz w:val="24"/>
        </w:rPr>
        <w:t>1、资材课一灭火器欠压；2、公司级隐患排查记录（2月份、6月份）现场检查记录描述不准确；3、晨会内容千篇一律，未根据实际更新。</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济宁鲁儒秀建材有限公司</w:t>
      </w:r>
    </w:p>
    <w:p w:rsidR="004145A6" w:rsidRDefault="00290E14">
      <w:pPr>
        <w:jc w:val="left"/>
        <w:rPr>
          <w:rFonts w:ascii="仿宋" w:eastAsia="仿宋" w:hAnsi="仿宋" w:cs="仿宋"/>
          <w:sz w:val="24"/>
        </w:rPr>
      </w:pPr>
      <w:r>
        <w:rPr>
          <w:rFonts w:ascii="仿宋" w:eastAsia="仿宋" w:hAnsi="仿宋" w:cs="仿宋" w:hint="eastAsia"/>
          <w:sz w:val="24"/>
        </w:rPr>
        <w:t>1.未见举报奖励制度公示牌；2.车间门口安全警示标示未张贴；3.灭火器周边有杂物，点检表未见9月份检查，车间内灭火器不足。</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山东特亚供水设备有限公司</w:t>
      </w:r>
    </w:p>
    <w:p w:rsidR="004145A6" w:rsidRDefault="00290E14">
      <w:pPr>
        <w:jc w:val="left"/>
        <w:rPr>
          <w:rFonts w:ascii="仿宋" w:eastAsia="仿宋" w:hAnsi="仿宋" w:cs="仿宋"/>
          <w:sz w:val="24"/>
        </w:rPr>
      </w:pPr>
      <w:r>
        <w:rPr>
          <w:rFonts w:ascii="仿宋" w:eastAsia="仿宋" w:hAnsi="仿宋" w:cs="仿宋" w:hint="eastAsia"/>
          <w:sz w:val="24"/>
        </w:rPr>
        <w:t>1、全员安全生产责任清单方面：采购人员责任清单内容与安全生产无关，技术员岗位与钳工岗位雷同，考核以年终奖上下浮动不便于执行；2、应急救援设施台账及维护保养记录不完善（保养时间未填写）；3、员工教育培训试卷批改不规范。</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济宁博林喷雾设备有限公司</w:t>
      </w:r>
    </w:p>
    <w:p w:rsidR="004145A6" w:rsidRDefault="00290E14">
      <w:pPr>
        <w:jc w:val="left"/>
        <w:rPr>
          <w:rFonts w:ascii="仿宋" w:eastAsia="仿宋" w:hAnsi="仿宋" w:cs="仿宋"/>
          <w:sz w:val="24"/>
        </w:rPr>
      </w:pPr>
      <w:r>
        <w:rPr>
          <w:rFonts w:ascii="仿宋" w:eastAsia="仿宋" w:hAnsi="仿宋" w:cs="仿宋" w:hint="eastAsia"/>
          <w:sz w:val="24"/>
        </w:rPr>
        <w:t>1、员工安全生产法律法规知识试卷批改得分不准确；2、应急演练计划编制不规范；3、车间缺少安全警示标志；4、晨会记录不完善；5、车间配电箱未接地；6、车间南头堆放纸箱等易燃物品；7、责任清单中总经理清单中第16条未结合自身实际制定；8、劳动防护用品记录不完善。</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济宁博玩工贸有限公司</w:t>
      </w:r>
    </w:p>
    <w:p w:rsidR="004145A6" w:rsidRDefault="00290E14">
      <w:pPr>
        <w:jc w:val="left"/>
        <w:rPr>
          <w:rFonts w:ascii="仿宋" w:eastAsia="仿宋" w:hAnsi="仿宋" w:cs="仿宋"/>
          <w:sz w:val="24"/>
        </w:rPr>
      </w:pPr>
      <w:r>
        <w:rPr>
          <w:rFonts w:ascii="仿宋" w:eastAsia="仿宋" w:hAnsi="仿宋" w:cs="仿宋" w:hint="eastAsia"/>
          <w:sz w:val="24"/>
        </w:rPr>
        <w:t xml:space="preserve">1、未为员工提供符合行业标准的劳动防护用品（吊装工人未穿戴防砸鞋）。2、车间内一员工未正确佩戴安全帽（系带未紧挂于下颌位置）。3、部分员工一人一档个人信息未填写全面。4、未见2023年5月份车辆事故现场处置演练相关内容。 </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汶上县云慧石业有限公司</w:t>
      </w:r>
    </w:p>
    <w:p w:rsidR="004145A6" w:rsidRDefault="00290E14">
      <w:pPr>
        <w:jc w:val="left"/>
        <w:rPr>
          <w:rFonts w:ascii="仿宋" w:eastAsia="仿宋" w:hAnsi="仿宋" w:cs="仿宋"/>
          <w:sz w:val="24"/>
        </w:rPr>
      </w:pPr>
      <w:r>
        <w:rPr>
          <w:rFonts w:ascii="仿宋" w:eastAsia="仿宋" w:hAnsi="仿宋" w:cs="仿宋" w:hint="eastAsia"/>
          <w:sz w:val="24"/>
        </w:rPr>
        <w:t>1.晨会内容打印不符合要求；2.切边车间南侧插座未作防护；3.切边车间北侧倒角机西配电箱门损坏；4.大锯池、切边水池安全警示不清晰。</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山东锈山石业有限公司</w:t>
      </w:r>
    </w:p>
    <w:p w:rsidR="004145A6" w:rsidRDefault="00290E14">
      <w:pPr>
        <w:jc w:val="left"/>
        <w:rPr>
          <w:rFonts w:ascii="仿宋" w:eastAsia="仿宋" w:hAnsi="仿宋" w:cs="仿宋"/>
          <w:sz w:val="24"/>
        </w:rPr>
      </w:pPr>
      <w:r>
        <w:rPr>
          <w:rFonts w:ascii="仿宋" w:eastAsia="仿宋" w:hAnsi="仿宋" w:cs="仿宋" w:hint="eastAsia"/>
          <w:sz w:val="24"/>
        </w:rPr>
        <w:t>1.未见晨会制度相关记录；2.未见隐患公示牌；3.未见2023年度全员安全生产责任书；4.未见2023年度劳保用品发放记录；5未见安全生产有奖举报制度；6未见全员安全责任清单。</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鸿辉石材（山东）有限责任公司</w:t>
      </w:r>
    </w:p>
    <w:p w:rsidR="004145A6" w:rsidRDefault="00290E14">
      <w:pPr>
        <w:jc w:val="left"/>
        <w:rPr>
          <w:rFonts w:ascii="仿宋" w:eastAsia="仿宋" w:hAnsi="仿宋" w:cs="仿宋"/>
          <w:sz w:val="24"/>
        </w:rPr>
      </w:pPr>
      <w:r>
        <w:rPr>
          <w:rFonts w:ascii="仿宋" w:eastAsia="仿宋" w:hAnsi="仿宋" w:cs="仿宋" w:hint="eastAsia"/>
          <w:sz w:val="24"/>
        </w:rPr>
        <w:t>1.晨会内容机打不符合要求；2.未见2023年劳保用品发放记录；3.未见2023</w:t>
      </w:r>
      <w:r>
        <w:rPr>
          <w:rFonts w:ascii="仿宋" w:eastAsia="仿宋" w:hAnsi="仿宋" w:cs="仿宋" w:hint="eastAsia"/>
          <w:sz w:val="24"/>
        </w:rPr>
        <w:lastRenderedPageBreak/>
        <w:t>年度安全生产费用登记台账。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济宁万彩高分子材料有限公司</w:t>
      </w:r>
    </w:p>
    <w:p w:rsidR="004145A6" w:rsidRDefault="00290E14">
      <w:pPr>
        <w:jc w:val="left"/>
        <w:rPr>
          <w:rFonts w:ascii="仿宋" w:eastAsia="仿宋" w:hAnsi="仿宋" w:cs="仿宋"/>
          <w:sz w:val="24"/>
        </w:rPr>
      </w:pPr>
      <w:r>
        <w:rPr>
          <w:rFonts w:ascii="仿宋" w:eastAsia="仿宋" w:hAnsi="仿宋" w:cs="仿宋" w:hint="eastAsia"/>
          <w:sz w:val="24"/>
        </w:rPr>
        <w:t>1.灭火器周边杂物，点检表7-9月未见检查记录；2.未按规范要求佩戴耳塞；3.安全生产通道临时占用；4.2023年高温灼烫事故应急演练9月份填写不规范；5.应急预案定期评估制度未制定。</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汶上县东阔制衣有限公司</w:t>
      </w:r>
    </w:p>
    <w:p w:rsidR="004145A6" w:rsidRDefault="00290E14">
      <w:pPr>
        <w:jc w:val="left"/>
        <w:rPr>
          <w:rFonts w:ascii="仿宋" w:eastAsia="仿宋" w:hAnsi="仿宋" w:cs="仿宋"/>
          <w:sz w:val="24"/>
        </w:rPr>
      </w:pPr>
      <w:r>
        <w:rPr>
          <w:rFonts w:ascii="仿宋" w:eastAsia="仿宋" w:hAnsi="仿宋" w:cs="仿宋" w:hint="eastAsia"/>
          <w:sz w:val="24"/>
        </w:rPr>
        <w:t>1、未见6月23日安全生产培训签到表；2、未见9月份晨会记录照片；3、生产车间有毛绒杂物未及时清理。</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济宁凯昌再生资源有限公司</w:t>
      </w:r>
    </w:p>
    <w:p w:rsidR="004145A6" w:rsidRDefault="00290E14">
      <w:pPr>
        <w:jc w:val="left"/>
        <w:rPr>
          <w:rFonts w:ascii="仿宋" w:eastAsia="仿宋" w:hAnsi="仿宋" w:cs="仿宋"/>
          <w:sz w:val="24"/>
        </w:rPr>
      </w:pPr>
      <w:r>
        <w:rPr>
          <w:rFonts w:ascii="仿宋" w:eastAsia="仿宋" w:hAnsi="仿宋" w:cs="仿宋" w:hint="eastAsia"/>
          <w:sz w:val="24"/>
        </w:rPr>
        <w:t>1.2023安全教育培训计划学时不足；2.2023年安全教育培训记录未体现学时；3.2023年2月份火灾事故演练方案时间与应急演练记录时间不一致。</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山东荣盛生物科技股份有限公司</w:t>
      </w:r>
    </w:p>
    <w:p w:rsidR="004145A6" w:rsidRDefault="00290E14">
      <w:pPr>
        <w:jc w:val="left"/>
        <w:rPr>
          <w:rFonts w:ascii="仿宋" w:eastAsia="仿宋" w:hAnsi="仿宋" w:cs="仿宋"/>
          <w:sz w:val="24"/>
        </w:rPr>
      </w:pPr>
      <w:r>
        <w:rPr>
          <w:rFonts w:ascii="仿宋" w:eastAsia="仿宋" w:hAnsi="仿宋" w:cs="仿宋" w:hint="eastAsia"/>
          <w:sz w:val="24"/>
        </w:rPr>
        <w:t>1、未见9月份隐患排查记录表；2、未见“荣利国”公司级培训试卷；3、安全标识老化。</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济宁瑞旭金属材料有限公司</w:t>
      </w:r>
    </w:p>
    <w:p w:rsidR="004145A6" w:rsidRDefault="00290E14">
      <w:pPr>
        <w:jc w:val="left"/>
        <w:rPr>
          <w:rFonts w:ascii="仿宋" w:eastAsia="仿宋" w:hAnsi="仿宋" w:cs="仿宋"/>
          <w:sz w:val="24"/>
        </w:rPr>
      </w:pPr>
      <w:r>
        <w:rPr>
          <w:rFonts w:ascii="仿宋" w:eastAsia="仿宋" w:hAnsi="仿宋" w:cs="仿宋" w:hint="eastAsia"/>
          <w:sz w:val="24"/>
        </w:rPr>
        <w:t>1.2023年3月份评估记录未填写；2.灭火器未成对摆放；3.配电柜缺少绝缘垫；4.未按规定制定定期评估制度。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山东京乐堡智能科技有限公司</w:t>
      </w:r>
    </w:p>
    <w:p w:rsidR="004145A6" w:rsidRDefault="00290E14">
      <w:pPr>
        <w:jc w:val="left"/>
        <w:rPr>
          <w:rFonts w:ascii="仿宋" w:eastAsia="仿宋" w:hAnsi="仿宋" w:cs="仿宋"/>
          <w:sz w:val="24"/>
        </w:rPr>
      </w:pPr>
      <w:r>
        <w:rPr>
          <w:rFonts w:ascii="仿宋" w:eastAsia="仿宋" w:hAnsi="仿宋" w:cs="仿宋" w:hint="eastAsia"/>
          <w:sz w:val="24"/>
        </w:rPr>
        <w:t>1.灭火器未见点检表；2.2023年应急演练方案编制不规范，无演练记录；3.未见隐患排查记录；4.未按要求制定评估档案制度。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山东宏润泰钢结构工程有限公司</w:t>
      </w:r>
    </w:p>
    <w:p w:rsidR="004145A6" w:rsidRDefault="00290E14">
      <w:pPr>
        <w:jc w:val="left"/>
        <w:rPr>
          <w:rFonts w:ascii="仿宋" w:eastAsia="仿宋" w:hAnsi="仿宋" w:cs="仿宋"/>
          <w:sz w:val="24"/>
        </w:rPr>
      </w:pPr>
      <w:r>
        <w:rPr>
          <w:rFonts w:ascii="仿宋" w:eastAsia="仿宋" w:hAnsi="仿宋" w:cs="仿宋" w:hint="eastAsia"/>
          <w:sz w:val="24"/>
        </w:rPr>
        <w:t>1、部分员工安全生产目标考核记录表未记录得分；2、未提供8月份安全培训照片；3、厂区出入口限速标识老化。</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济宁裕鹏机械有限公司</w:t>
      </w:r>
    </w:p>
    <w:p w:rsidR="004145A6" w:rsidRDefault="00290E14">
      <w:pPr>
        <w:jc w:val="left"/>
        <w:rPr>
          <w:rFonts w:ascii="仿宋" w:eastAsia="仿宋" w:hAnsi="仿宋" w:cs="仿宋"/>
          <w:sz w:val="24"/>
        </w:rPr>
      </w:pPr>
      <w:r>
        <w:rPr>
          <w:rFonts w:ascii="仿宋" w:eastAsia="仿宋" w:hAnsi="仿宋" w:cs="仿宋" w:hint="eastAsia"/>
          <w:sz w:val="24"/>
        </w:rPr>
        <w:t>1.安全生产风险告知牌不清晰；2.未按规定佩戴耳塞；3.机械伤害、触电伤害应急演练方案无照片；4.2023年教育计划学时不足。</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济宁固通建材销售有限公司</w:t>
      </w:r>
    </w:p>
    <w:p w:rsidR="004145A6" w:rsidRDefault="00290E14">
      <w:pPr>
        <w:jc w:val="left"/>
        <w:rPr>
          <w:rFonts w:ascii="仿宋" w:eastAsia="仿宋" w:hAnsi="仿宋" w:cs="仿宋"/>
          <w:sz w:val="24"/>
        </w:rPr>
      </w:pPr>
      <w:r>
        <w:rPr>
          <w:rFonts w:ascii="仿宋" w:eastAsia="仿宋" w:hAnsi="仿宋" w:cs="仿宋" w:hint="eastAsia"/>
          <w:sz w:val="24"/>
        </w:rPr>
        <w:t>1、安全隐患公示牌未及时更新；2、未见主要负责人安全责任书；3、未见8月份有限空间专项应急演练材料。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济宁胜意服装有限公司</w:t>
      </w:r>
    </w:p>
    <w:p w:rsidR="004145A6" w:rsidRDefault="00290E14">
      <w:pPr>
        <w:jc w:val="left"/>
        <w:rPr>
          <w:rFonts w:ascii="仿宋" w:eastAsia="仿宋" w:hAnsi="仿宋" w:cs="仿宋"/>
          <w:sz w:val="24"/>
        </w:rPr>
      </w:pPr>
      <w:r>
        <w:rPr>
          <w:rFonts w:ascii="仿宋" w:eastAsia="仿宋" w:hAnsi="仿宋" w:cs="仿宋" w:hint="eastAsia"/>
          <w:sz w:val="24"/>
        </w:rPr>
        <w:t>1、6月份应急演练缺少演练记录；2、未提供责任制考核记录；3、应急预案未及时批准；4、消防设施前有遮挡物。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济宁龙马车业有限公司</w:t>
      </w:r>
    </w:p>
    <w:p w:rsidR="004145A6" w:rsidRDefault="00290E14">
      <w:pPr>
        <w:jc w:val="left"/>
        <w:rPr>
          <w:rFonts w:ascii="仿宋" w:eastAsia="仿宋" w:hAnsi="仿宋" w:cs="仿宋"/>
          <w:sz w:val="24"/>
        </w:rPr>
      </w:pPr>
      <w:r>
        <w:rPr>
          <w:rFonts w:ascii="仿宋" w:eastAsia="仿宋" w:hAnsi="仿宋" w:cs="仿宋" w:hint="eastAsia"/>
          <w:sz w:val="24"/>
        </w:rPr>
        <w:t>1.防震抗灾应急预案4月份未见签到表；2.火灾等专项演练记录不规范；3.气瓶存储区防倾倒措施未按规范落实；4.未按规定制定应急预案评估制度。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济宁赛尔服饰有限公司</w:t>
      </w:r>
    </w:p>
    <w:p w:rsidR="004145A6" w:rsidRDefault="00290E14">
      <w:pPr>
        <w:jc w:val="left"/>
        <w:rPr>
          <w:rFonts w:ascii="仿宋" w:eastAsia="仿宋" w:hAnsi="仿宋" w:cs="仿宋"/>
          <w:sz w:val="24"/>
        </w:rPr>
      </w:pPr>
      <w:r>
        <w:rPr>
          <w:rFonts w:ascii="仿宋" w:eastAsia="仿宋" w:hAnsi="仿宋" w:cs="仿宋" w:hint="eastAsia"/>
          <w:sz w:val="24"/>
        </w:rPr>
        <w:t>1、部分疏散标识损坏；2、消防设施前有遮挡物；3、未提供2023年度应急演练计划。</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山东京首孝慈医用设备有限公司</w:t>
      </w:r>
    </w:p>
    <w:p w:rsidR="004145A6" w:rsidRDefault="00290E14">
      <w:pPr>
        <w:jc w:val="left"/>
        <w:rPr>
          <w:rFonts w:ascii="仿宋" w:eastAsia="仿宋" w:hAnsi="仿宋" w:cs="仿宋"/>
          <w:sz w:val="24"/>
        </w:rPr>
      </w:pPr>
      <w:r>
        <w:rPr>
          <w:rFonts w:ascii="仿宋" w:eastAsia="仿宋" w:hAnsi="仿宋" w:cs="仿宋" w:hint="eastAsia"/>
          <w:sz w:val="24"/>
        </w:rPr>
        <w:t>1.举报奖励公示牌摆放不明显；2.灭火器中周边有杂物；3.2023年8月份法律法规培训计划学时不对应；4.未按规定制定应急预案评估制度。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山东力加力钢结构有限公司</w:t>
      </w:r>
    </w:p>
    <w:p w:rsidR="004145A6" w:rsidRDefault="00290E14">
      <w:pPr>
        <w:jc w:val="left"/>
        <w:rPr>
          <w:rFonts w:ascii="仿宋" w:eastAsia="仿宋" w:hAnsi="仿宋" w:cs="仿宋"/>
          <w:sz w:val="24"/>
        </w:rPr>
      </w:pPr>
      <w:r>
        <w:rPr>
          <w:rFonts w:ascii="仿宋" w:eastAsia="仿宋" w:hAnsi="仿宋" w:cs="仿宋" w:hint="eastAsia"/>
          <w:sz w:val="24"/>
        </w:rPr>
        <w:t>1.未见物体打击现场处置记录；2.未见班组隐患排查点检表记录；3.安全生产通道临时占用。</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lastRenderedPageBreak/>
        <w:t>汶上县和润建材有限公司</w:t>
      </w:r>
    </w:p>
    <w:p w:rsidR="004145A6" w:rsidRDefault="00290E14">
      <w:pPr>
        <w:jc w:val="left"/>
        <w:rPr>
          <w:rFonts w:ascii="仿宋" w:eastAsia="仿宋" w:hAnsi="仿宋" w:cs="仿宋"/>
          <w:sz w:val="24"/>
        </w:rPr>
      </w:pPr>
      <w:r>
        <w:rPr>
          <w:rFonts w:ascii="仿宋" w:eastAsia="仿宋" w:hAnsi="仿宋" w:cs="仿宋" w:hint="eastAsia"/>
          <w:sz w:val="24"/>
        </w:rPr>
        <w:t>1.灭火器未见点检表记录；2.应急预案评估制度未按规定制定；3.胡新元个人安全教育培训档案每年安全再教育记录未及时填写。</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汶上县泰合建材有限公司</w:t>
      </w:r>
    </w:p>
    <w:p w:rsidR="004145A6" w:rsidRDefault="00290E14">
      <w:pPr>
        <w:jc w:val="left"/>
        <w:rPr>
          <w:rFonts w:ascii="仿宋" w:eastAsia="仿宋" w:hAnsi="仿宋" w:cs="仿宋"/>
          <w:sz w:val="24"/>
        </w:rPr>
      </w:pPr>
      <w:r>
        <w:rPr>
          <w:rFonts w:ascii="仿宋" w:eastAsia="仿宋" w:hAnsi="仿宋" w:cs="仿宋" w:hint="eastAsia"/>
          <w:sz w:val="24"/>
        </w:rPr>
        <w:t>1.缺少2023年2、8月份教育培训学习记录；2.未按规定制定应急预案评估制度；3.灭火器未见点检表记录；4.配电箱线路未按规定穿管保护。</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汶上县磊鑫石材开发有限公司</w:t>
      </w:r>
    </w:p>
    <w:p w:rsidR="004145A6" w:rsidRDefault="00290E14">
      <w:pPr>
        <w:jc w:val="left"/>
        <w:rPr>
          <w:rFonts w:ascii="仿宋" w:eastAsia="仿宋" w:hAnsi="仿宋" w:cs="仿宋"/>
          <w:sz w:val="24"/>
        </w:rPr>
      </w:pPr>
      <w:r>
        <w:rPr>
          <w:rFonts w:ascii="仿宋" w:eastAsia="仿宋" w:hAnsi="仿宋" w:cs="仿宋" w:hint="eastAsia"/>
          <w:sz w:val="24"/>
        </w:rPr>
        <w:t>1.切边工位吊带需更换；2.大锯水池、切边水池安全护栏损坏，警示标志不清晰；3.大锯车间操作室内漏电保护器未入箱保护。</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山东众兴石业有限公司</w:t>
      </w:r>
    </w:p>
    <w:p w:rsidR="004145A6" w:rsidRDefault="00290E14">
      <w:pPr>
        <w:jc w:val="left"/>
        <w:rPr>
          <w:rFonts w:ascii="仿宋" w:eastAsia="仿宋" w:hAnsi="仿宋" w:cs="仿宋"/>
          <w:sz w:val="24"/>
        </w:rPr>
      </w:pPr>
      <w:r>
        <w:rPr>
          <w:rFonts w:ascii="仿宋" w:eastAsia="仿宋" w:hAnsi="仿宋" w:cs="仿宋" w:hint="eastAsia"/>
          <w:sz w:val="24"/>
        </w:rPr>
        <w:t>1.木托区无灭火器；2.喷砂机传动链条防护罩损坏；3.大锯车间灭火器欠压。</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济宁协力能源有限公司</w:t>
      </w:r>
    </w:p>
    <w:p w:rsidR="004145A6" w:rsidRDefault="00290E14">
      <w:pPr>
        <w:jc w:val="left"/>
        <w:rPr>
          <w:rFonts w:ascii="仿宋" w:eastAsia="仿宋" w:hAnsi="仿宋" w:cs="仿宋"/>
          <w:sz w:val="24"/>
        </w:rPr>
      </w:pPr>
      <w:r>
        <w:rPr>
          <w:rFonts w:ascii="仿宋" w:eastAsia="仿宋" w:hAnsi="仿宋" w:cs="仿宋" w:hint="eastAsia"/>
          <w:sz w:val="24"/>
        </w:rPr>
        <w:t>1.重大危险源技术负责人由技术部长担任；2.未制定《重大危险源包保责任管理制度》；3.完善对重大危险源各级检查记录；4.重大危险源评估报告提出对策、措施建议落实情况未形成书面材料；5.HAZOP分析报告不含甲类仓库（重大危险源）；6.未对HAZOP分析报告提出的建议落实整改；7.完善重大危险源的仪表检查、维护、使用、检定等各类台账及仪表巡检记录；8.核实液氧储罐安全阀放空管设置高度；9.甲类仓库乙炔空瓶未按规定区域存放；10.液氧罐区液化气液氧切断阀气源阀未锁定；11.重大危险源甲类仓库视频监控覆盖不全面；12.消防控制室值班人员未提供消防控制室操作资格证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济宁中银电化有限公司</w:t>
      </w:r>
    </w:p>
    <w:p w:rsidR="004145A6" w:rsidRDefault="00290E14">
      <w:pPr>
        <w:jc w:val="left"/>
        <w:rPr>
          <w:rFonts w:ascii="仿宋" w:eastAsia="仿宋" w:hAnsi="仿宋" w:cs="仿宋"/>
          <w:sz w:val="24"/>
        </w:rPr>
      </w:pPr>
      <w:r>
        <w:rPr>
          <w:rFonts w:ascii="仿宋" w:eastAsia="仿宋" w:hAnsi="仿宋" w:cs="仿宋" w:hint="eastAsia"/>
          <w:sz w:val="24"/>
        </w:rPr>
        <w:t>1.完善重大危险源管理制度中考核内容,主要负责人、技术负责人、操作负责人的安全包保履职记录,履职情况评估考核；2.完善对重大危险源各级检查记录，完善技术负责人检查项目；3.重大危险源评估报告提出对策、措施建议落实情况未形成书面材料；4.完善重大危险源的仪表检查、维护、使用、检定等各类台账及仪表巡检记录；5.液氯储罐爆破片后压力表安装不便于观察；6.液氯储罐液氯切断阀气源阀锁定脱落；7.环己酮中间罐区环己酮缓冲罐液位计显示不清晰；8.苯罐区北侧踏步一侧无护栏；9.氯苯工段一楼个别盐酸管道法兰防喷溅防护罩脱落；10.乙炔工段乙炔发生器搅拌联轴器无护罩。</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山东中科新材料科技有限公司</w:t>
      </w:r>
    </w:p>
    <w:p w:rsidR="004145A6" w:rsidRDefault="00290E14">
      <w:pPr>
        <w:jc w:val="left"/>
        <w:rPr>
          <w:rFonts w:ascii="仿宋" w:eastAsia="仿宋" w:hAnsi="仿宋" w:cs="仿宋"/>
          <w:sz w:val="24"/>
        </w:rPr>
      </w:pPr>
      <w:r>
        <w:rPr>
          <w:rFonts w:ascii="仿宋" w:eastAsia="仿宋" w:hAnsi="仿宋" w:cs="仿宋" w:hint="eastAsia"/>
          <w:sz w:val="24"/>
        </w:rPr>
        <w:t>1.完善主要负责人、技术负责人、操作负责人安全责任制；2.《重大危险源包保责任管理制度》中未明确企业负责人、技术负责人和操作负责人的检查内容、频次、记录及管理考核等相关内容；3.完善对重大危险源各级检查记录；4.重大危险源评估报告提出对策、措施建议落实情况未形成书面材料；5.完善重大危险源的仪表检查、维护、使用、检定等各类台账及仪表巡检记录；6.罐区二甲胺管道在爆炸危险场所的边界未设置静电接地设施；7.泵区出入口未设置人体静电消除设施；8.二车间一楼过滤器未设置静电接地；9.消防控制室值班人员未提供消防控制室操作资格证书；10.控制室未设置可燃气体报警器平面布置图。</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汶上县义中信化工科技有限公司</w:t>
      </w:r>
    </w:p>
    <w:p w:rsidR="004145A6" w:rsidRDefault="00290E14">
      <w:pPr>
        <w:jc w:val="left"/>
        <w:rPr>
          <w:rFonts w:ascii="仿宋" w:eastAsia="仿宋" w:hAnsi="仿宋" w:cs="仿宋"/>
          <w:sz w:val="24"/>
        </w:rPr>
      </w:pPr>
      <w:r>
        <w:rPr>
          <w:rFonts w:ascii="仿宋" w:eastAsia="仿宋" w:hAnsi="仿宋" w:cs="仿宋" w:hint="eastAsia"/>
          <w:sz w:val="24"/>
        </w:rPr>
        <w:t>1.应根据《山东省液氯储存装置及其配套设施安全改造和液氯泄漏应急处置指南》（鲁安办发〔2023〕14号）要求自查；2.液氯气瓶间卷帘门手动控制倒链不方便使用；3.液氯气瓶间室外水幕管道直径细，水压不足；4.SIS控制阀无标识牌；5.事故氯吸收装置区无巡检通道；6.液氯气瓶间汇流排区吸风管无吸风罩；7.未建立涉氯管道测厚记；8.液氯取样未采用密闭取样器；9.液氯气化器未建立三</w:t>
      </w:r>
      <w:r>
        <w:rPr>
          <w:rFonts w:ascii="仿宋" w:eastAsia="仿宋" w:hAnsi="仿宋" w:cs="仿宋" w:hint="eastAsia"/>
          <w:sz w:val="24"/>
        </w:rPr>
        <w:lastRenderedPageBreak/>
        <w:t>氯化氮定期检测记录；10.未对事故氯碱液定期进行化验分析；11.氯气缓冲罐操作压力工艺卡片上的数据与控制系统设定值不一致；12.水浴加热器未设定温度高限报警值。</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爱特蓝化学（山东）有限公司</w:t>
      </w:r>
    </w:p>
    <w:p w:rsidR="004145A6" w:rsidRDefault="00290E14">
      <w:pPr>
        <w:jc w:val="left"/>
        <w:rPr>
          <w:rFonts w:ascii="仿宋" w:eastAsia="仿宋" w:hAnsi="仿宋" w:cs="仿宋"/>
          <w:sz w:val="24"/>
        </w:rPr>
      </w:pPr>
      <w:r>
        <w:rPr>
          <w:rFonts w:ascii="仿宋" w:eastAsia="仿宋" w:hAnsi="仿宋" w:cs="仿宋" w:hint="eastAsia"/>
          <w:sz w:val="24"/>
        </w:rPr>
        <w:t>1.《重大危险源包保责任管理制度》中未明确企业负责人、技术负责人和操作负责人的检查内容、频次、记录及管理考核等相关内容；2.管道和储罐壁厚记录应增加液氯、三氯氢硅等重大危险源设备和管道内容；3.应根据《山东省液氯储存装置及其配套设施安全改造和液氯泄漏应急处置指南》(鲁安办发(2023)14号)要求自查；4.电仪巡检记录检查人员有代签字现象；5.控制室气体报警器处置记录不及时、不完整；6.应完善三氯氢硅卸车管道卸压的相关设计内容和措施；7.三氯氢硅罐区防火堤管道孔洞封堵不严；8.三氯氢硅泵区地面防腐层脱落，设备及基础、接地排锈蚀；9.三氯氢硅罐区有铁质板手；10.液氯仓库吸风罩口径过小；11.应建立 UPS 台账，明确供电功率、用电负荷范围及用电量；12.三氯氢硅和液氯储罐的DCS和SIS系统高液位联锁值一致，SIS系统数值应略高于DCS 系统数值；13.控制室无三氯氢硅储罐控制指标。</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汶上高兴新材料有限公司</w:t>
      </w:r>
    </w:p>
    <w:p w:rsidR="004145A6" w:rsidRDefault="00290E14">
      <w:pPr>
        <w:jc w:val="left"/>
        <w:rPr>
          <w:rFonts w:ascii="仿宋" w:eastAsia="仿宋" w:hAnsi="仿宋" w:cs="仿宋"/>
          <w:sz w:val="24"/>
        </w:rPr>
      </w:pPr>
      <w:r>
        <w:rPr>
          <w:rFonts w:ascii="仿宋" w:eastAsia="仿宋" w:hAnsi="仿宋" w:cs="仿宋" w:hint="eastAsia"/>
          <w:sz w:val="24"/>
        </w:rPr>
        <w:t>1.完善主要负责人、技术负责人、操作负责人安全责任制；2.《重大危险源包保责任管理制度》中未明确企业负责人、技术负责人和操作负责人的检查内容、频次、记录及管理考核等相关内容；3.重大危险源操作负责人职务不符合要求；4.完善对重大危险源各级检查记录；5.重大危险源评估报告提出对策、措施建议落实情况未形成书面材料；6.完善重大危险源的仪表检查、维护、使用、检定等各类台账及仪表巡检记录；7.重大危险源公示牌主要负责人、技术负责人、操作负责人姓名及联系方式褪色不清晰，安全警示标志设置不符合规范要求；8.金属钾库内一接线盒备用口密封未完全封堵；9.金属钠库防潮垫板采用可燃材料；10.报警处置记录未进行原因分析及处置情况记录；11.可燃气体报警器平面布置图与实际不符；12.甲类仓库二(重大危险源) 视频监控未达到全覆盖。</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山东汉峰新材料科技有限公司</w:t>
      </w:r>
    </w:p>
    <w:p w:rsidR="004145A6" w:rsidRDefault="00290E14">
      <w:pPr>
        <w:jc w:val="left"/>
        <w:rPr>
          <w:rFonts w:ascii="仿宋" w:eastAsia="仿宋" w:hAnsi="仿宋" w:cs="仿宋"/>
          <w:sz w:val="24"/>
        </w:rPr>
      </w:pPr>
      <w:r>
        <w:rPr>
          <w:rFonts w:ascii="仿宋" w:eastAsia="仿宋" w:hAnsi="仿宋" w:cs="仿宋" w:hint="eastAsia"/>
          <w:sz w:val="24"/>
        </w:rPr>
        <w:t>1.未制定《重大危险源包保责任管理制度》；2.完善主要负责人、技术负责人、操作负责人履职记录，技术负责人、操作负责人检查内容与现场不符；3.重大危险源评估报告提出对策、措施建议落实情况未形成书面材料；4.完善重大危险源的仪表检查、维护、使用、检定等各类台账及仪表巡检记录；5.三氯化磷罐区个别三氯氧磷管道法兰无防喷溅设施；6.三氯化磷罐区三氯化磷切断阀气源阀未锁定；7.液氯库 SIS 控制阀无标识牌；8.三氯化磷车间1#氯化釜压力表失灵；9.重大危险源视频监控覆盖不全面；10.消防控制室值班人员未提供消防控制室操作资格证书。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山东德比电子材料有限公司</w:t>
      </w:r>
    </w:p>
    <w:p w:rsidR="004145A6" w:rsidRDefault="00290E14">
      <w:pPr>
        <w:jc w:val="left"/>
        <w:rPr>
          <w:rFonts w:ascii="仿宋" w:eastAsia="仿宋" w:hAnsi="仿宋" w:cs="仿宋"/>
          <w:sz w:val="24"/>
        </w:rPr>
      </w:pPr>
      <w:r>
        <w:rPr>
          <w:rFonts w:ascii="仿宋" w:eastAsia="仿宋" w:hAnsi="仿宋" w:cs="仿宋" w:hint="eastAsia"/>
          <w:sz w:val="24"/>
        </w:rPr>
        <w:t>1.完善主要负责人、技术负责人、操作负责人安全责任制；2.重大危险源主要负责人、技术负责人为同一人不符合要求；3.未制定《重大危险源包保责任管理制度》；4.完善对重大危险源各级检查记录；5.对暂时无法整改的隐患未制定整改计划、方案；6.重大危险源评估报告提出对策、措施建议落实情况未形成书面材料；7.完善重大危险源的仪表检查、维护、使用、检定等各类台账及仪表巡检记录；8.丁二烯压缩机出口压力表管备用口未用丝堵封堵；9.丁二烯储罐、丙烯腈、苯乙烯根部紧急切断阀远程控制急停按钮标识不清晰；10.丁二烯储罐废弃电源线未拆除，线管未封堵；11.丙烯腈罐区北侧有毒气体报警仪视窗不清晰；12.</w:t>
      </w:r>
      <w:r>
        <w:rPr>
          <w:rFonts w:ascii="仿宋" w:eastAsia="仿宋" w:hAnsi="仿宋" w:cs="仿宋" w:hint="eastAsia"/>
          <w:sz w:val="24"/>
        </w:rPr>
        <w:lastRenderedPageBreak/>
        <w:t>丁二烯碱洗罐切断阀气源阀未锁定；13.车间一楼过滤器未设置静电接地；14.消防控制室值班人员未提供消防控制室操作资格证书。</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山东中武化工有限公司</w:t>
      </w:r>
    </w:p>
    <w:p w:rsidR="004145A6" w:rsidRDefault="00290E14">
      <w:pPr>
        <w:jc w:val="left"/>
        <w:rPr>
          <w:rFonts w:ascii="仿宋" w:eastAsia="仿宋" w:hAnsi="仿宋" w:cs="仿宋"/>
          <w:sz w:val="24"/>
        </w:rPr>
      </w:pPr>
      <w:r>
        <w:rPr>
          <w:rFonts w:ascii="仿宋" w:eastAsia="仿宋" w:hAnsi="仿宋" w:cs="仿宋" w:hint="eastAsia"/>
          <w:sz w:val="24"/>
        </w:rPr>
        <w:t>1.专职安全管理人员不能作为重大危险源技术负责人；2.完善主要负责人、技术负责人、操作负责人安全责任制；3.完善重大危险源管理制度中考核内容,主要负责人、技术负责人、操作负责人的安全包保履职记录,履职情况评估考核；4.有安全承诺公告未设置电子显示屏；5.丙丁烷罐根部设置紧急切断阀不具备远程控制功能；6.技术负责人检查频次应为每季度；7.企业现有一名兼职自动化仪表操作人员；8.完善对重大危险源各级检查记录；9.重大危险源评估报告提出对策、措施建议落实情况未形成书面材料；10.对暂时无法整改的隐患未制定整改计划；11.完善重大危险源的仪表检查、维护、使用、检定等各类台账及仪表巡检记录；12.消防控制室值班人员未提供消防控制室操作资格证书；13.罐区 2#丙丁烷远传液位计进行维修未恢复。</w:t>
      </w:r>
    </w:p>
    <w:p w:rsidR="004145A6" w:rsidRDefault="00290E14">
      <w:pPr>
        <w:numPr>
          <w:ilvl w:val="0"/>
          <w:numId w:val="1"/>
        </w:numPr>
        <w:jc w:val="left"/>
        <w:rPr>
          <w:rFonts w:ascii="仿宋" w:eastAsia="仿宋" w:hAnsi="仿宋" w:cs="仿宋"/>
          <w:sz w:val="24"/>
        </w:rPr>
      </w:pPr>
      <w:r>
        <w:rPr>
          <w:rFonts w:ascii="仿宋" w:eastAsia="仿宋" w:hAnsi="仿宋" w:cs="仿宋" w:hint="eastAsia"/>
          <w:sz w:val="24"/>
        </w:rPr>
        <w:t>济宁信敏惠化工新材料有限公司</w:t>
      </w:r>
    </w:p>
    <w:p w:rsidR="00290E14" w:rsidRDefault="00290E14">
      <w:pPr>
        <w:jc w:val="left"/>
      </w:pPr>
      <w:r>
        <w:rPr>
          <w:rFonts w:ascii="仿宋" w:eastAsia="仿宋" w:hAnsi="仿宋" w:cs="仿宋" w:hint="eastAsia"/>
          <w:sz w:val="24"/>
        </w:rPr>
        <w:t>1.储罐区DCS高低液位、压力等报警联锁值未设定；2.没有制定罐区工艺控制指标；3.一甲胺倒罐流程不细致，操作性不强；4.一甲胺罐区存在铁质板手；5.储罐区一甲胺气体报警器探头安装高度略高，不符合GB/T50493的规定；6.储罐区消防水管道未按规范要求设置管道标识；7.一甲胺管道切断阀处短节检查后保冷层未及时恢复；8.一甲胺压缩机联轴器护罩防护不全；9.应建立电仪、设备等管理部门的专业定期检查记录；10.应建立储罐壁厚检测、呼吸阀等专业定期检查记录；11.应建立UPS台账，明确供电功率、用电负荷范围及用电量。</w:t>
      </w:r>
      <w:bookmarkStart w:id="0" w:name="_GoBack"/>
      <w:bookmarkEnd w:id="0"/>
    </w:p>
    <w:sectPr w:rsidR="00290E1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520"/>
    <w:multiLevelType w:val="singleLevel"/>
    <w:tmpl w:val="05DD352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DVkOGYyMTM0MmEwOTZkM2FkMThiOTU4NzNjZmEifQ=="/>
  </w:docVars>
  <w:rsids>
    <w:rsidRoot w:val="00627127"/>
    <w:rsid w:val="00290E14"/>
    <w:rsid w:val="004145A6"/>
    <w:rsid w:val="00627127"/>
    <w:rsid w:val="00B45D92"/>
    <w:rsid w:val="00F12FEC"/>
    <w:rsid w:val="02B250DA"/>
    <w:rsid w:val="04697A1A"/>
    <w:rsid w:val="056703FD"/>
    <w:rsid w:val="05832D5D"/>
    <w:rsid w:val="05A21435"/>
    <w:rsid w:val="07C02047"/>
    <w:rsid w:val="07CD4764"/>
    <w:rsid w:val="09790D4B"/>
    <w:rsid w:val="0A83110A"/>
    <w:rsid w:val="0BBC0D77"/>
    <w:rsid w:val="0DE34399"/>
    <w:rsid w:val="0E5C414B"/>
    <w:rsid w:val="0FA7589A"/>
    <w:rsid w:val="0FC24482"/>
    <w:rsid w:val="104D01F0"/>
    <w:rsid w:val="10A62E77"/>
    <w:rsid w:val="11755C50"/>
    <w:rsid w:val="119A59FB"/>
    <w:rsid w:val="12D270D2"/>
    <w:rsid w:val="13C12381"/>
    <w:rsid w:val="169A49A3"/>
    <w:rsid w:val="178F10EE"/>
    <w:rsid w:val="1EFE09ED"/>
    <w:rsid w:val="1F370815"/>
    <w:rsid w:val="20605D1D"/>
    <w:rsid w:val="20A35C0A"/>
    <w:rsid w:val="20C87D7F"/>
    <w:rsid w:val="24967F5F"/>
    <w:rsid w:val="259A3A7F"/>
    <w:rsid w:val="26121868"/>
    <w:rsid w:val="2705317A"/>
    <w:rsid w:val="27111CE3"/>
    <w:rsid w:val="28BF0EC3"/>
    <w:rsid w:val="2987256D"/>
    <w:rsid w:val="299178FC"/>
    <w:rsid w:val="2C975FB1"/>
    <w:rsid w:val="2CFE2B46"/>
    <w:rsid w:val="2D480265"/>
    <w:rsid w:val="2DFC65B0"/>
    <w:rsid w:val="2F85760A"/>
    <w:rsid w:val="301D7787"/>
    <w:rsid w:val="30470360"/>
    <w:rsid w:val="315A40C3"/>
    <w:rsid w:val="32FA3DAF"/>
    <w:rsid w:val="338E5C41"/>
    <w:rsid w:val="363D46DF"/>
    <w:rsid w:val="37702892"/>
    <w:rsid w:val="38B247E4"/>
    <w:rsid w:val="3A683CF4"/>
    <w:rsid w:val="3B7D732B"/>
    <w:rsid w:val="3C071355"/>
    <w:rsid w:val="3D906EE9"/>
    <w:rsid w:val="3DE90CA8"/>
    <w:rsid w:val="3E7964D0"/>
    <w:rsid w:val="3F0C10F2"/>
    <w:rsid w:val="3F1104B7"/>
    <w:rsid w:val="3F1735F3"/>
    <w:rsid w:val="47F72214"/>
    <w:rsid w:val="48967C7F"/>
    <w:rsid w:val="49B766AA"/>
    <w:rsid w:val="49DC7A07"/>
    <w:rsid w:val="4ACE46F6"/>
    <w:rsid w:val="4C0B44E0"/>
    <w:rsid w:val="4CAE7001"/>
    <w:rsid w:val="4DDF5C24"/>
    <w:rsid w:val="4E3A10AC"/>
    <w:rsid w:val="4F082F58"/>
    <w:rsid w:val="5148147A"/>
    <w:rsid w:val="5257222D"/>
    <w:rsid w:val="52CD7AFD"/>
    <w:rsid w:val="52D25D57"/>
    <w:rsid w:val="54AB6860"/>
    <w:rsid w:val="54C037CF"/>
    <w:rsid w:val="57212E09"/>
    <w:rsid w:val="57743881"/>
    <w:rsid w:val="58900246"/>
    <w:rsid w:val="58A14202"/>
    <w:rsid w:val="591C41D0"/>
    <w:rsid w:val="592F1013"/>
    <w:rsid w:val="59330A20"/>
    <w:rsid w:val="5D7E7207"/>
    <w:rsid w:val="615A1C71"/>
    <w:rsid w:val="61734BA9"/>
    <w:rsid w:val="6287090C"/>
    <w:rsid w:val="63624ED5"/>
    <w:rsid w:val="63E31B72"/>
    <w:rsid w:val="640932B0"/>
    <w:rsid w:val="64EA6F30"/>
    <w:rsid w:val="66756CCD"/>
    <w:rsid w:val="66A852F5"/>
    <w:rsid w:val="673F7A07"/>
    <w:rsid w:val="683926A8"/>
    <w:rsid w:val="69C04704"/>
    <w:rsid w:val="69D545B2"/>
    <w:rsid w:val="69F50851"/>
    <w:rsid w:val="6A3C6480"/>
    <w:rsid w:val="6ED44ED9"/>
    <w:rsid w:val="6FF84BF7"/>
    <w:rsid w:val="701D6206"/>
    <w:rsid w:val="70D311C0"/>
    <w:rsid w:val="720930EC"/>
    <w:rsid w:val="7440091B"/>
    <w:rsid w:val="765B2F5C"/>
    <w:rsid w:val="77AA2FEB"/>
    <w:rsid w:val="77FF289B"/>
    <w:rsid w:val="7981180D"/>
    <w:rsid w:val="7A0660DD"/>
    <w:rsid w:val="7B0F54EB"/>
    <w:rsid w:val="7C914C6F"/>
    <w:rsid w:val="7CB63E70"/>
    <w:rsid w:val="7CD3736E"/>
    <w:rsid w:val="7D7B29C4"/>
    <w:rsid w:val="7E7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4</cp:revision>
  <dcterms:created xsi:type="dcterms:W3CDTF">2023-10-07T07:30:00Z</dcterms:created>
  <dcterms:modified xsi:type="dcterms:W3CDTF">2023-10-07T07:31:00Z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FF0D205F99494486B4D01372111769B7_12</vt:lpwstr>
  </property>
</Properties>
</file>