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45BD" w14:textId="77777777" w:rsidR="00220986" w:rsidRDefault="00000000">
      <w:pPr>
        <w:snapToGrid w:val="0"/>
        <w:spacing w:line="592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[</w:t>
      </w:r>
      <w:r>
        <w:rPr>
          <w:rFonts w:ascii="Times New Roman" w:eastAsia="方正小标宋简体" w:hAnsi="Times New Roman" w:hint="eastAsia"/>
          <w:sz w:val="40"/>
          <w:szCs w:val="40"/>
        </w:rPr>
        <w:t>一件事一次办</w:t>
      </w:r>
      <w:r>
        <w:rPr>
          <w:rFonts w:ascii="Times New Roman" w:eastAsia="方正小标宋简体" w:hAnsi="Times New Roman" w:hint="eastAsia"/>
          <w:sz w:val="40"/>
          <w:szCs w:val="40"/>
        </w:rPr>
        <w:t>]</w:t>
      </w:r>
      <w:r>
        <w:rPr>
          <w:rFonts w:ascii="Times New Roman" w:eastAsia="方正小标宋简体" w:hAnsi="Times New Roman"/>
          <w:sz w:val="40"/>
          <w:szCs w:val="40"/>
        </w:rPr>
        <w:t>我要开书店</w:t>
      </w:r>
      <w:r>
        <w:rPr>
          <w:rFonts w:ascii="Times New Roman" w:eastAsia="方正小标宋简体" w:hAnsi="Times New Roman"/>
          <w:sz w:val="40"/>
          <w:szCs w:val="40"/>
        </w:rPr>
        <w:t>“</w:t>
      </w:r>
      <w:r>
        <w:rPr>
          <w:rFonts w:ascii="Times New Roman" w:eastAsia="方正小标宋简体" w:hAnsi="Times New Roman"/>
          <w:sz w:val="40"/>
          <w:szCs w:val="40"/>
        </w:rPr>
        <w:t>一件事</w:t>
      </w:r>
      <w:r>
        <w:rPr>
          <w:rFonts w:ascii="Times New Roman" w:eastAsia="方正小标宋简体" w:hAnsi="Times New Roman"/>
          <w:sz w:val="40"/>
          <w:szCs w:val="40"/>
        </w:rPr>
        <w:t>”</w:t>
      </w:r>
      <w:r>
        <w:rPr>
          <w:rFonts w:ascii="Times New Roman" w:eastAsia="方正小标宋简体" w:hAnsi="Times New Roman"/>
          <w:sz w:val="40"/>
          <w:szCs w:val="40"/>
        </w:rPr>
        <w:t>服务指南</w:t>
      </w:r>
    </w:p>
    <w:p w14:paraId="476929F1" w14:textId="77777777" w:rsidR="00220986" w:rsidRDefault="00220986">
      <w:pPr>
        <w:snapToGrid w:val="0"/>
        <w:spacing w:line="592" w:lineRule="exact"/>
        <w:jc w:val="center"/>
        <w:rPr>
          <w:rFonts w:ascii="Times New Roman" w:eastAsia="黑体" w:hAnsi="Times New Roman"/>
          <w:sz w:val="32"/>
          <w:szCs w:val="32"/>
        </w:rPr>
      </w:pPr>
    </w:p>
    <w:p w14:paraId="287AEAED" w14:textId="77777777" w:rsidR="00220986" w:rsidRDefault="00000000">
      <w:pPr>
        <w:snapToGrid w:val="0"/>
        <w:spacing w:line="592" w:lineRule="exact"/>
        <w:ind w:left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一、事项名称</w:t>
      </w:r>
    </w:p>
    <w:p w14:paraId="0E9360EA" w14:textId="09A8E8F1" w:rsidR="00220986" w:rsidRPr="00D81FE0" w:rsidRDefault="00000000">
      <w:pPr>
        <w:snapToGrid w:val="0"/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1FE0">
        <w:rPr>
          <w:rFonts w:ascii="仿宋" w:eastAsia="仿宋" w:hAnsi="仿宋"/>
          <w:sz w:val="32"/>
          <w:szCs w:val="32"/>
        </w:rPr>
        <w:t>我要开书店</w:t>
      </w:r>
    </w:p>
    <w:p w14:paraId="46F9AA2E" w14:textId="77777777" w:rsidR="00220986" w:rsidRDefault="00000000">
      <w:pPr>
        <w:snapToGrid w:val="0"/>
        <w:spacing w:line="592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二、服务对象</w:t>
      </w:r>
    </w:p>
    <w:p w14:paraId="730270E3" w14:textId="77777777" w:rsidR="00220986" w:rsidRPr="00D81FE0" w:rsidRDefault="00000000" w:rsidP="00D81FE0">
      <w:pPr>
        <w:snapToGrid w:val="0"/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1FE0">
        <w:rPr>
          <w:rFonts w:ascii="仿宋" w:eastAsia="仿宋" w:hAnsi="仿宋"/>
          <w:sz w:val="32"/>
          <w:szCs w:val="32"/>
        </w:rPr>
        <w:t>申请办理该事项的自然人、法人或其他组织</w:t>
      </w:r>
    </w:p>
    <w:p w14:paraId="3FB1ADED" w14:textId="77777777" w:rsidR="00220986" w:rsidRDefault="00000000">
      <w:pPr>
        <w:pStyle w:val="10"/>
        <w:numPr>
          <w:ilvl w:val="0"/>
          <w:numId w:val="1"/>
        </w:numPr>
        <w:snapToGrid w:val="0"/>
        <w:spacing w:line="592" w:lineRule="exact"/>
        <w:ind w:firstLineChars="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办理条件</w:t>
      </w:r>
    </w:p>
    <w:p w14:paraId="1E6A2182" w14:textId="77777777" w:rsidR="00220986" w:rsidRPr="00D81FE0" w:rsidRDefault="00000000" w:rsidP="00D81FE0">
      <w:pPr>
        <w:snapToGrid w:val="0"/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1FE0">
        <w:rPr>
          <w:rFonts w:ascii="仿宋" w:eastAsia="仿宋" w:hAnsi="仿宋"/>
          <w:sz w:val="32"/>
          <w:szCs w:val="32"/>
        </w:rPr>
        <w:t>在</w:t>
      </w:r>
      <w:r w:rsidRPr="00D81FE0">
        <w:rPr>
          <w:rFonts w:ascii="仿宋" w:eastAsia="仿宋" w:hAnsi="仿宋" w:hint="eastAsia"/>
          <w:sz w:val="32"/>
          <w:szCs w:val="32"/>
        </w:rPr>
        <w:t>汶上</w:t>
      </w:r>
      <w:r w:rsidRPr="00D81FE0">
        <w:rPr>
          <w:rFonts w:ascii="仿宋" w:eastAsia="仿宋" w:hAnsi="仿宋"/>
          <w:sz w:val="32"/>
          <w:szCs w:val="32"/>
        </w:rPr>
        <w:t>辖区内依法取得相应住所所有权或使用权，且符合所在区域内产业政策、生产经营场所规定的，均可申请。</w:t>
      </w:r>
    </w:p>
    <w:p w14:paraId="68944BD8" w14:textId="77777777" w:rsidR="00220986" w:rsidRDefault="00000000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四、涉及审批事项</w:t>
      </w:r>
    </w:p>
    <w:p w14:paraId="1C2E9296" w14:textId="77777777" w:rsidR="00220986" w:rsidRPr="00D81FE0" w:rsidRDefault="00000000" w:rsidP="00D81FE0">
      <w:pPr>
        <w:snapToGrid w:val="0"/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1FE0">
        <w:rPr>
          <w:rFonts w:ascii="仿宋" w:eastAsia="仿宋" w:hAnsi="仿宋"/>
          <w:sz w:val="32"/>
          <w:szCs w:val="32"/>
        </w:rPr>
        <w:t>1.出版物零售单位设立审批；</w:t>
      </w:r>
    </w:p>
    <w:p w14:paraId="41BA344C" w14:textId="77777777" w:rsidR="00220986" w:rsidRPr="00D81FE0" w:rsidRDefault="00000000" w:rsidP="00D81FE0">
      <w:pPr>
        <w:snapToGrid w:val="0"/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1FE0">
        <w:rPr>
          <w:rFonts w:ascii="仿宋" w:eastAsia="仿宋" w:hAnsi="仿宋"/>
          <w:sz w:val="32"/>
          <w:szCs w:val="32"/>
        </w:rPr>
        <w:t>2.公共场所卫生许可证新申请；</w:t>
      </w:r>
    </w:p>
    <w:p w14:paraId="1F751D1B" w14:textId="77777777" w:rsidR="00220986" w:rsidRPr="00D81FE0" w:rsidRDefault="00000000" w:rsidP="00D81FE0">
      <w:pPr>
        <w:snapToGrid w:val="0"/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1FE0">
        <w:rPr>
          <w:rFonts w:ascii="仿宋" w:eastAsia="仿宋" w:hAnsi="仿宋"/>
          <w:sz w:val="32"/>
          <w:szCs w:val="32"/>
        </w:rPr>
        <w:t xml:space="preserve">3.食品经营许可；                               </w:t>
      </w:r>
    </w:p>
    <w:p w14:paraId="6AEA51F3" w14:textId="77777777" w:rsidR="00220986" w:rsidRDefault="00000000" w:rsidP="00D81FE0">
      <w:pPr>
        <w:snapToGrid w:val="0"/>
        <w:spacing w:line="592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81FE0">
        <w:rPr>
          <w:rFonts w:ascii="仿宋" w:eastAsia="仿宋" w:hAnsi="仿宋"/>
          <w:sz w:val="32"/>
          <w:szCs w:val="32"/>
        </w:rPr>
        <w:t>4.公众聚集场所投入使用、营业前消防安全检查（建筑面积在200平方米以下且设在单层公共建筑或多层公共建筑首层的不需办理）。</w:t>
      </w:r>
      <w:r>
        <w:rPr>
          <w:rFonts w:ascii="Times New Roman" w:eastAsia="仿宋_GB2312" w:hAnsi="Times New Roman"/>
          <w:sz w:val="32"/>
          <w:szCs w:val="32"/>
        </w:rPr>
        <w:br w:type="page"/>
      </w:r>
    </w:p>
    <w:p w14:paraId="3A56B982" w14:textId="77777777" w:rsidR="00220986" w:rsidRDefault="00000000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五、材料清单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058"/>
        <w:gridCol w:w="4694"/>
        <w:gridCol w:w="1020"/>
        <w:gridCol w:w="1246"/>
      </w:tblGrid>
      <w:tr w:rsidR="00220986" w14:paraId="3D7212AB" w14:textId="77777777">
        <w:trPr>
          <w:trHeight w:val="565"/>
          <w:jc w:val="center"/>
        </w:trPr>
        <w:tc>
          <w:tcPr>
            <w:tcW w:w="1755" w:type="dxa"/>
            <w:gridSpan w:val="2"/>
            <w:vAlign w:val="center"/>
          </w:tcPr>
          <w:p w14:paraId="2C178F2A" w14:textId="77777777" w:rsidR="00220986" w:rsidRDefault="00000000">
            <w:pPr>
              <w:pStyle w:val="ae"/>
              <w:ind w:left="420" w:firstLineChars="0" w:firstLine="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项目</w:t>
            </w:r>
          </w:p>
        </w:tc>
        <w:tc>
          <w:tcPr>
            <w:tcW w:w="4694" w:type="dxa"/>
            <w:vAlign w:val="center"/>
          </w:tcPr>
          <w:p w14:paraId="1EDBF70E" w14:textId="77777777" w:rsidR="00220986" w:rsidRDefault="0000000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申请材料</w:t>
            </w:r>
          </w:p>
        </w:tc>
        <w:tc>
          <w:tcPr>
            <w:tcW w:w="1020" w:type="dxa"/>
            <w:vAlign w:val="center"/>
          </w:tcPr>
          <w:p w14:paraId="77A1A1C9" w14:textId="77777777" w:rsidR="00220986" w:rsidRDefault="0000000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时限</w:t>
            </w:r>
          </w:p>
        </w:tc>
        <w:tc>
          <w:tcPr>
            <w:tcW w:w="1246" w:type="dxa"/>
            <w:vAlign w:val="center"/>
          </w:tcPr>
          <w:p w14:paraId="0EC883B9" w14:textId="77777777" w:rsidR="00220986" w:rsidRDefault="0000000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实施单位</w:t>
            </w:r>
          </w:p>
        </w:tc>
      </w:tr>
      <w:tr w:rsidR="00220986" w14:paraId="55179319" w14:textId="77777777">
        <w:trPr>
          <w:trHeight w:val="633"/>
          <w:jc w:val="center"/>
        </w:trPr>
        <w:tc>
          <w:tcPr>
            <w:tcW w:w="1755" w:type="dxa"/>
            <w:gridSpan w:val="2"/>
            <w:vAlign w:val="center"/>
          </w:tcPr>
          <w:p w14:paraId="5C430861" w14:textId="77777777" w:rsidR="00220986" w:rsidRDefault="0000000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通用材料</w:t>
            </w:r>
          </w:p>
        </w:tc>
        <w:tc>
          <w:tcPr>
            <w:tcW w:w="4694" w:type="dxa"/>
            <w:vAlign w:val="center"/>
          </w:tcPr>
          <w:p w14:paraId="12A55E69" w14:textId="77777777" w:rsidR="00220986" w:rsidRDefault="00000000">
            <w:pPr>
              <w:tabs>
                <w:tab w:val="left" w:pos="289"/>
              </w:tabs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ascii="Times New Roman" w:hAnsi="Times New Roman"/>
                <w:szCs w:val="21"/>
              </w:rPr>
              <w:t>我要开书店一件事申请表；</w:t>
            </w:r>
          </w:p>
          <w:p w14:paraId="6D23AE92" w14:textId="77777777" w:rsidR="00220986" w:rsidRDefault="00000000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ascii="Times New Roman" w:hAnsi="Times New Roman"/>
                <w:szCs w:val="21"/>
              </w:rPr>
              <w:t>承诺书。</w:t>
            </w:r>
          </w:p>
        </w:tc>
        <w:tc>
          <w:tcPr>
            <w:tcW w:w="1020" w:type="dxa"/>
            <w:vMerge w:val="restart"/>
            <w:vAlign w:val="center"/>
          </w:tcPr>
          <w:p w14:paraId="0CECFB5F" w14:textId="77777777" w:rsidR="00220986" w:rsidRDefault="00000000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个工作日</w:t>
            </w:r>
          </w:p>
        </w:tc>
        <w:tc>
          <w:tcPr>
            <w:tcW w:w="1246" w:type="dxa"/>
            <w:vMerge w:val="restart"/>
            <w:vAlign w:val="center"/>
          </w:tcPr>
          <w:p w14:paraId="7A742760" w14:textId="77777777" w:rsidR="00220986" w:rsidRDefault="0000000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2"/>
              </w:rPr>
              <w:t>市县两级行政审批服务局</w:t>
            </w:r>
          </w:p>
        </w:tc>
      </w:tr>
      <w:tr w:rsidR="00220986" w14:paraId="45B87F86" w14:textId="77777777">
        <w:trPr>
          <w:trHeight w:val="828"/>
          <w:jc w:val="center"/>
        </w:trPr>
        <w:tc>
          <w:tcPr>
            <w:tcW w:w="697" w:type="dxa"/>
            <w:vMerge w:val="restart"/>
            <w:vAlign w:val="center"/>
          </w:tcPr>
          <w:p w14:paraId="0472FE6D" w14:textId="77777777" w:rsidR="00220986" w:rsidRDefault="0000000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个性材料</w:t>
            </w:r>
          </w:p>
        </w:tc>
        <w:tc>
          <w:tcPr>
            <w:tcW w:w="1058" w:type="dxa"/>
            <w:vAlign w:val="center"/>
          </w:tcPr>
          <w:p w14:paraId="4A9754FE" w14:textId="77777777" w:rsidR="00220986" w:rsidRDefault="00000000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出版物</w:t>
            </w:r>
          </w:p>
          <w:p w14:paraId="2AA4735C" w14:textId="77777777" w:rsidR="00220986" w:rsidRDefault="00000000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零售经营</w:t>
            </w:r>
          </w:p>
          <w:p w14:paraId="01EA5729" w14:textId="77777777" w:rsidR="00220986" w:rsidRDefault="00000000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许可</w:t>
            </w:r>
          </w:p>
        </w:tc>
        <w:tc>
          <w:tcPr>
            <w:tcW w:w="4694" w:type="dxa"/>
            <w:vAlign w:val="center"/>
          </w:tcPr>
          <w:p w14:paraId="161E5EFE" w14:textId="77777777" w:rsidR="00220986" w:rsidRDefault="00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  <w:r>
              <w:rPr>
                <w:rFonts w:ascii="Times New Roman" w:hAnsi="Times New Roman"/>
                <w:sz w:val="22"/>
              </w:rPr>
              <w:t>营业场所产权证和租赁证明（复印件，验原件）；</w:t>
            </w:r>
          </w:p>
          <w:p w14:paraId="262EF85D" w14:textId="77777777" w:rsidR="00220986" w:rsidRDefault="00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  <w:r>
              <w:rPr>
                <w:rFonts w:ascii="Times New Roman" w:hAnsi="Times New Roman"/>
                <w:sz w:val="22"/>
              </w:rPr>
              <w:t>网络平台开具的证明（网络平台出具）；</w:t>
            </w:r>
          </w:p>
          <w:p w14:paraId="72FADA34" w14:textId="77777777" w:rsidR="00220986" w:rsidRDefault="00000000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>发行单位网络备案表。</w:t>
            </w:r>
          </w:p>
        </w:tc>
        <w:tc>
          <w:tcPr>
            <w:tcW w:w="1020" w:type="dxa"/>
            <w:vMerge/>
          </w:tcPr>
          <w:p w14:paraId="1C91F59A" w14:textId="77777777" w:rsidR="00220986" w:rsidRDefault="00220986"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6" w:type="dxa"/>
            <w:vMerge/>
          </w:tcPr>
          <w:p w14:paraId="2687E066" w14:textId="77777777" w:rsidR="00220986" w:rsidRDefault="00220986"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</w:tr>
      <w:tr w:rsidR="00220986" w14:paraId="69CEE98A" w14:textId="77777777">
        <w:trPr>
          <w:trHeight w:val="828"/>
          <w:jc w:val="center"/>
        </w:trPr>
        <w:tc>
          <w:tcPr>
            <w:tcW w:w="697" w:type="dxa"/>
            <w:vMerge/>
          </w:tcPr>
          <w:p w14:paraId="520102AF" w14:textId="77777777" w:rsidR="00220986" w:rsidRDefault="00220986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0BD0C699" w14:textId="77777777" w:rsidR="00220986" w:rsidRDefault="00000000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公共场所卫生许可（大于</w:t>
            </w:r>
            <w:r>
              <w:rPr>
                <w:rFonts w:ascii="Times New Roman" w:hAnsi="Times New Roman"/>
                <w:szCs w:val="21"/>
              </w:rPr>
              <w:t>300</w:t>
            </w:r>
            <w:r>
              <w:rPr>
                <w:rFonts w:ascii="Times New Roman" w:hAnsi="Times New Roman"/>
                <w:szCs w:val="21"/>
              </w:rPr>
              <w:t>平方）</w:t>
            </w:r>
          </w:p>
        </w:tc>
        <w:tc>
          <w:tcPr>
            <w:tcW w:w="4694" w:type="dxa"/>
            <w:vAlign w:val="center"/>
          </w:tcPr>
          <w:p w14:paraId="635F98F2" w14:textId="77777777" w:rsidR="00220986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安装有集中式空调通风系统的，提供一年内具有资质的检测机构出具的、符合《公共场所卫生监测技术规范》（</w:t>
            </w:r>
            <w:r>
              <w:rPr>
                <w:rFonts w:ascii="Times New Roman" w:hAnsi="Times New Roman"/>
              </w:rPr>
              <w:t>GB/T17220-1998</w:t>
            </w:r>
            <w:r>
              <w:rPr>
                <w:rFonts w:ascii="Times New Roman" w:hAnsi="Times New Roman"/>
              </w:rPr>
              <w:t>）规定的公共场所卫生检测或者评价报告（含集中式空调通风系统卫生监测或评价报告）；</w:t>
            </w:r>
          </w:p>
          <w:p w14:paraId="657B730C" w14:textId="77777777" w:rsidR="00220986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卫生检测报告；</w:t>
            </w:r>
          </w:p>
          <w:p w14:paraId="4BF98C38" w14:textId="77777777" w:rsidR="00220986" w:rsidRDefault="00000000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从业人员健康证复印件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份（人员超过三人需准备人员花名册）</w:t>
            </w:r>
          </w:p>
        </w:tc>
        <w:tc>
          <w:tcPr>
            <w:tcW w:w="1020" w:type="dxa"/>
            <w:vMerge/>
          </w:tcPr>
          <w:p w14:paraId="3F8519A9" w14:textId="77777777" w:rsidR="00220986" w:rsidRDefault="00220986"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6" w:type="dxa"/>
            <w:vMerge/>
          </w:tcPr>
          <w:p w14:paraId="70362FA6" w14:textId="77777777" w:rsidR="00220986" w:rsidRDefault="00220986"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</w:tr>
      <w:tr w:rsidR="00220986" w14:paraId="6AB58FEA" w14:textId="77777777">
        <w:trPr>
          <w:trHeight w:val="828"/>
          <w:jc w:val="center"/>
        </w:trPr>
        <w:tc>
          <w:tcPr>
            <w:tcW w:w="697" w:type="dxa"/>
            <w:vMerge/>
          </w:tcPr>
          <w:p w14:paraId="41E24540" w14:textId="77777777" w:rsidR="00220986" w:rsidRDefault="00220986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2087743B" w14:textId="77777777" w:rsidR="00220986" w:rsidRDefault="00000000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食品经营许可</w:t>
            </w:r>
          </w:p>
        </w:tc>
        <w:tc>
          <w:tcPr>
            <w:tcW w:w="4694" w:type="dxa"/>
            <w:vAlign w:val="center"/>
          </w:tcPr>
          <w:p w14:paraId="0782B5F5" w14:textId="77777777" w:rsidR="00220986" w:rsidRDefault="00000000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  <w:r>
              <w:rPr>
                <w:rFonts w:ascii="Times New Roman" w:hAnsi="Times New Roman"/>
                <w:sz w:val="22"/>
              </w:rPr>
              <w:t>与食品经营相适应的主要设备设施布局、操作流程等文件；</w:t>
            </w:r>
          </w:p>
          <w:p w14:paraId="3C8B2629" w14:textId="77777777" w:rsidR="00220986" w:rsidRDefault="00000000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  <w:r>
              <w:rPr>
                <w:rFonts w:ascii="Times New Roman" w:hAnsi="Times New Roman"/>
                <w:sz w:val="22"/>
              </w:rPr>
              <w:t>进货查验记录；</w:t>
            </w:r>
          </w:p>
          <w:p w14:paraId="4143C88A" w14:textId="77777777" w:rsidR="00220986" w:rsidRDefault="00000000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>
              <w:rPr>
                <w:rFonts w:ascii="Times New Roman" w:hAnsi="Times New Roman"/>
                <w:sz w:val="22"/>
              </w:rPr>
              <w:t>自动售货设备的产品合格证明、具体放置地点，经营者名称、住所、联系方式、食品经营许可证的公示方法。</w:t>
            </w:r>
          </w:p>
        </w:tc>
        <w:tc>
          <w:tcPr>
            <w:tcW w:w="1020" w:type="dxa"/>
            <w:vMerge/>
          </w:tcPr>
          <w:p w14:paraId="60712136" w14:textId="77777777" w:rsidR="00220986" w:rsidRDefault="00220986"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6" w:type="dxa"/>
            <w:vMerge/>
          </w:tcPr>
          <w:p w14:paraId="6F13EE9B" w14:textId="77777777" w:rsidR="00220986" w:rsidRDefault="00220986"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</w:tr>
      <w:tr w:rsidR="00220986" w14:paraId="5D2D3F9A" w14:textId="77777777">
        <w:trPr>
          <w:trHeight w:val="1751"/>
          <w:jc w:val="center"/>
        </w:trPr>
        <w:tc>
          <w:tcPr>
            <w:tcW w:w="697" w:type="dxa"/>
            <w:vMerge/>
          </w:tcPr>
          <w:p w14:paraId="525EFB85" w14:textId="77777777" w:rsidR="00220986" w:rsidRDefault="00220986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20E3EC4B" w14:textId="77777777" w:rsidR="00220986" w:rsidRDefault="00000000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公众聚集场所投入使用、营业前消防安全检查</w:t>
            </w:r>
          </w:p>
        </w:tc>
        <w:tc>
          <w:tcPr>
            <w:tcW w:w="4694" w:type="dxa"/>
            <w:vAlign w:val="center"/>
          </w:tcPr>
          <w:p w14:paraId="62ECBDF4" w14:textId="77777777" w:rsidR="00220986" w:rsidRDefault="00000000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ascii="Times New Roman" w:hAnsi="Times New Roman"/>
                <w:szCs w:val="21"/>
              </w:rPr>
              <w:t>消防安全制度、灭火和应急疏散预案；</w:t>
            </w:r>
          </w:p>
          <w:p w14:paraId="2F402923" w14:textId="77777777" w:rsidR="00220986" w:rsidRDefault="00000000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ascii="Times New Roman" w:hAnsi="Times New Roman"/>
                <w:szCs w:val="21"/>
              </w:rPr>
              <w:t>员工岗前消防安全教育培训记录。</w:t>
            </w:r>
          </w:p>
        </w:tc>
        <w:tc>
          <w:tcPr>
            <w:tcW w:w="1020" w:type="dxa"/>
            <w:vMerge/>
          </w:tcPr>
          <w:p w14:paraId="4B76E1FB" w14:textId="77777777" w:rsidR="00220986" w:rsidRDefault="00220986"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6" w:type="dxa"/>
            <w:vMerge/>
          </w:tcPr>
          <w:p w14:paraId="2AC831DA" w14:textId="77777777" w:rsidR="00220986" w:rsidRDefault="00220986"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2BEDD4C2" w14:textId="77777777" w:rsidR="00220986" w:rsidRDefault="00000000">
      <w:pPr>
        <w:pStyle w:val="10"/>
        <w:snapToGrid w:val="0"/>
        <w:spacing w:line="592" w:lineRule="exact"/>
        <w:ind w:firstLineChars="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六、办理时限</w:t>
      </w:r>
    </w:p>
    <w:p w14:paraId="5E07D9D6" w14:textId="77777777" w:rsidR="00220986" w:rsidRPr="00D81FE0" w:rsidRDefault="00000000">
      <w:pPr>
        <w:snapToGrid w:val="0"/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1FE0">
        <w:rPr>
          <w:rFonts w:ascii="仿宋" w:eastAsia="仿宋" w:hAnsi="仿宋"/>
          <w:sz w:val="32"/>
          <w:szCs w:val="32"/>
        </w:rPr>
        <w:t>即时办理（不含申请人补正申请材料、整改、专家评审、现场核查、公示所需时间）。</w:t>
      </w:r>
    </w:p>
    <w:p w14:paraId="6E3CCBE5" w14:textId="77777777" w:rsidR="00220986" w:rsidRDefault="00000000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七、收费依据及标准</w:t>
      </w:r>
    </w:p>
    <w:p w14:paraId="2D66F246" w14:textId="77777777" w:rsidR="00220986" w:rsidRPr="00D81FE0" w:rsidRDefault="00000000" w:rsidP="00D81FE0">
      <w:pPr>
        <w:snapToGrid w:val="0"/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1FE0">
        <w:rPr>
          <w:rFonts w:ascii="仿宋" w:eastAsia="仿宋" w:hAnsi="仿宋"/>
          <w:sz w:val="32"/>
          <w:szCs w:val="32"/>
        </w:rPr>
        <w:t>不收费</w:t>
      </w:r>
    </w:p>
    <w:p w14:paraId="6169386D" w14:textId="77777777" w:rsidR="00220986" w:rsidRDefault="00000000">
      <w:pPr>
        <w:pStyle w:val="UserStyle0"/>
        <w:spacing w:before="0" w:beforeAutospacing="0" w:after="0" w:afterAutospacing="0" w:line="600" w:lineRule="exact"/>
        <w:ind w:firstLine="642"/>
        <w:rPr>
          <w:rFonts w:ascii="Times New Roman" w:eastAsia="黑体" w:hAnsi="Times New Roman"/>
          <w:b w:val="0"/>
          <w:bCs w:val="0"/>
          <w:sz w:val="32"/>
          <w:szCs w:val="32"/>
        </w:rPr>
      </w:pPr>
      <w:r>
        <w:rPr>
          <w:rFonts w:ascii="Times New Roman" w:eastAsia="黑体" w:hAnsi="Times New Roman"/>
          <w:b w:val="0"/>
          <w:bCs w:val="0"/>
          <w:sz w:val="32"/>
          <w:szCs w:val="32"/>
        </w:rPr>
        <w:t>八、结果送达</w:t>
      </w:r>
    </w:p>
    <w:p w14:paraId="1CA69500" w14:textId="14918710" w:rsidR="00220986" w:rsidRDefault="00000000" w:rsidP="00D81FE0">
      <w:pPr>
        <w:snapToGrid w:val="0"/>
        <w:spacing w:line="592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</w:t>
      </w:r>
      <w:r>
        <w:rPr>
          <w:rFonts w:ascii="Times New Roman" w:eastAsia="仿宋" w:hAnsi="Times New Roman"/>
          <w:sz w:val="32"/>
          <w:szCs w:val="32"/>
        </w:rPr>
        <w:t>窗口出件，</w:t>
      </w:r>
      <w:r>
        <w:rPr>
          <w:rFonts w:ascii="Times New Roman" w:eastAsia="仿宋" w:hAnsi="Times New Roman" w:hint="eastAsia"/>
          <w:sz w:val="32"/>
          <w:szCs w:val="32"/>
        </w:rPr>
        <w:t>汶上县政务服务中心（新世纪路</w:t>
      </w:r>
      <w:r>
        <w:rPr>
          <w:rFonts w:ascii="Times New Roman" w:eastAsia="仿宋" w:hAnsi="Times New Roman" w:hint="eastAsia"/>
          <w:sz w:val="32"/>
          <w:szCs w:val="32"/>
        </w:rPr>
        <w:t>996</w:t>
      </w:r>
      <w:r>
        <w:rPr>
          <w:rFonts w:ascii="Times New Roman" w:eastAsia="仿宋" w:hAnsi="Times New Roman" w:hint="eastAsia"/>
          <w:sz w:val="32"/>
          <w:szCs w:val="32"/>
        </w:rPr>
        <w:t>号）</w:t>
      </w:r>
      <w:r>
        <w:rPr>
          <w:rFonts w:ascii="Times New Roman" w:eastAsia="仿宋" w:hAnsi="Times New Roman" w:hint="eastAsia"/>
          <w:sz w:val="32"/>
          <w:szCs w:val="32"/>
        </w:rPr>
        <w:lastRenderedPageBreak/>
        <w:t>三楼</w:t>
      </w:r>
      <w:r>
        <w:rPr>
          <w:rFonts w:ascii="Times New Roman" w:eastAsia="仿宋" w:hAnsi="Times New Roman" w:hint="eastAsia"/>
          <w:sz w:val="32"/>
          <w:szCs w:val="32"/>
        </w:rPr>
        <w:t>D49</w:t>
      </w:r>
      <w:r>
        <w:rPr>
          <w:rFonts w:ascii="Times New Roman" w:eastAsia="仿宋" w:hAnsi="Times New Roman" w:hint="eastAsia"/>
          <w:sz w:val="32"/>
          <w:szCs w:val="32"/>
        </w:rPr>
        <w:t>窗口</w:t>
      </w:r>
      <w:r w:rsidR="00D81FE0">
        <w:rPr>
          <w:rFonts w:ascii="仿宋" w:eastAsia="仿宋" w:hAnsi="仿宋" w:hint="eastAsia"/>
          <w:sz w:val="32"/>
          <w:szCs w:val="32"/>
        </w:rPr>
        <w:t>；</w:t>
      </w:r>
    </w:p>
    <w:p w14:paraId="3DAEEDF4" w14:textId="71C798A6" w:rsidR="00220986" w:rsidRPr="00D81FE0" w:rsidRDefault="00000000">
      <w:pPr>
        <w:pStyle w:val="10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</w:t>
      </w:r>
      <w:r>
        <w:rPr>
          <w:rFonts w:ascii="Times New Roman" w:eastAsia="仿宋" w:hAnsi="Times New Roman"/>
          <w:sz w:val="32"/>
          <w:szCs w:val="32"/>
        </w:rPr>
        <w:t>在线查询，山东政务服务网</w:t>
      </w:r>
      <w:r>
        <w:rPr>
          <w:rFonts w:ascii="Times New Roman" w:eastAsia="仿宋" w:hAnsi="Times New Roman"/>
          <w:sz w:val="32"/>
          <w:szCs w:val="32"/>
        </w:rPr>
        <w:t>(</w:t>
      </w:r>
      <w:hyperlink r:id="rId7" w:history="1">
        <w:r w:rsidR="00D81FE0" w:rsidRPr="003D74A0">
          <w:rPr>
            <w:rStyle w:val="ad"/>
            <w:rFonts w:ascii="Times New Roman" w:eastAsia="仿宋" w:hAnsi="Times New Roman"/>
            <w:sz w:val="32"/>
            <w:szCs w:val="32"/>
          </w:rPr>
          <w:t>http://jizwfw.sd.gov.cn</w:t>
        </w:r>
      </w:hyperlink>
      <w:r>
        <w:rPr>
          <w:rFonts w:ascii="Times New Roman" w:eastAsia="仿宋" w:hAnsi="Times New Roman"/>
          <w:sz w:val="32"/>
          <w:szCs w:val="32"/>
        </w:rPr>
        <w:t>)</w:t>
      </w:r>
      <w:r w:rsidR="00D81FE0">
        <w:rPr>
          <w:rFonts w:ascii="仿宋" w:eastAsia="仿宋" w:hAnsi="仿宋" w:hint="eastAsia"/>
          <w:sz w:val="32"/>
          <w:szCs w:val="32"/>
        </w:rPr>
        <w:t>；</w:t>
      </w:r>
    </w:p>
    <w:p w14:paraId="7AEB7205" w14:textId="77777777" w:rsidR="00220986" w:rsidRDefault="00000000">
      <w:pPr>
        <w:pStyle w:val="10"/>
        <w:spacing w:line="600" w:lineRule="exact"/>
        <w:ind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</w:t>
      </w:r>
      <w:r>
        <w:rPr>
          <w:rFonts w:ascii="Times New Roman" w:eastAsia="仿宋" w:hAnsi="Times New Roman"/>
          <w:sz w:val="32"/>
          <w:szCs w:val="32"/>
        </w:rPr>
        <w:t>邮寄送达。</w:t>
      </w:r>
    </w:p>
    <w:p w14:paraId="3582157D" w14:textId="77777777" w:rsidR="00220986" w:rsidRDefault="00000000">
      <w:pPr>
        <w:pStyle w:val="10"/>
        <w:spacing w:line="360" w:lineRule="auto"/>
        <w:ind w:firstLineChars="0" w:firstLine="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 xml:space="preserve">   </w:t>
      </w:r>
      <w:r>
        <w:rPr>
          <w:rFonts w:ascii="Times New Roman" w:eastAsia="黑体" w:hAnsi="Times New Roman"/>
          <w:sz w:val="32"/>
          <w:szCs w:val="32"/>
        </w:rPr>
        <w:t>九、咨询途径</w:t>
      </w:r>
    </w:p>
    <w:p w14:paraId="5A7F36FF" w14:textId="77777777" w:rsidR="00220986" w:rsidRPr="00D81FE0" w:rsidRDefault="00000000" w:rsidP="00D81FE0">
      <w:pPr>
        <w:snapToGrid w:val="0"/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1FE0">
        <w:rPr>
          <w:rFonts w:ascii="仿宋" w:eastAsia="仿宋" w:hAnsi="仿宋"/>
          <w:sz w:val="32"/>
          <w:szCs w:val="32"/>
        </w:rPr>
        <w:t>汶上县政务服务中心(汶上县新世纪路996号)</w:t>
      </w:r>
      <w:r w:rsidRPr="00D81FE0">
        <w:rPr>
          <w:rFonts w:ascii="仿宋" w:eastAsia="仿宋" w:hAnsi="仿宋" w:hint="eastAsia"/>
          <w:sz w:val="32"/>
          <w:szCs w:val="32"/>
        </w:rPr>
        <w:t>三</w:t>
      </w:r>
      <w:r w:rsidRPr="00D81FE0">
        <w:rPr>
          <w:rFonts w:ascii="仿宋" w:eastAsia="仿宋" w:hAnsi="仿宋"/>
          <w:sz w:val="32"/>
          <w:szCs w:val="32"/>
        </w:rPr>
        <w:t>楼D区D</w:t>
      </w:r>
      <w:r w:rsidRPr="00D81FE0">
        <w:rPr>
          <w:rFonts w:ascii="仿宋" w:eastAsia="仿宋" w:hAnsi="仿宋" w:hint="eastAsia"/>
          <w:sz w:val="32"/>
          <w:szCs w:val="32"/>
        </w:rPr>
        <w:t>49</w:t>
      </w:r>
      <w:r w:rsidRPr="00D81FE0">
        <w:rPr>
          <w:rFonts w:ascii="仿宋" w:eastAsia="仿宋" w:hAnsi="仿宋"/>
          <w:sz w:val="32"/>
          <w:szCs w:val="32"/>
        </w:rPr>
        <w:t>窗口，0537-72136</w:t>
      </w:r>
      <w:r w:rsidRPr="00D81FE0">
        <w:rPr>
          <w:rFonts w:ascii="仿宋" w:eastAsia="仿宋" w:hAnsi="仿宋" w:hint="eastAsia"/>
          <w:sz w:val="32"/>
          <w:szCs w:val="32"/>
        </w:rPr>
        <w:t>3</w:t>
      </w:r>
      <w:r w:rsidRPr="00D81FE0">
        <w:rPr>
          <w:rFonts w:ascii="仿宋" w:eastAsia="仿宋" w:hAnsi="仿宋"/>
          <w:sz w:val="32"/>
          <w:szCs w:val="32"/>
        </w:rPr>
        <w:t>8</w:t>
      </w:r>
    </w:p>
    <w:p w14:paraId="5D6DC5A1" w14:textId="77777777" w:rsidR="00220986" w:rsidRDefault="00000000">
      <w:pPr>
        <w:pStyle w:val="10"/>
        <w:spacing w:line="360" w:lineRule="auto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十、办理渠道</w:t>
      </w:r>
    </w:p>
    <w:p w14:paraId="57438808" w14:textId="77777777" w:rsidR="00220986" w:rsidRPr="00D81FE0" w:rsidRDefault="00000000" w:rsidP="00D81FE0">
      <w:pPr>
        <w:snapToGrid w:val="0"/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1FE0">
        <w:rPr>
          <w:rFonts w:ascii="仿宋" w:eastAsia="仿宋" w:hAnsi="仿宋"/>
          <w:sz w:val="32"/>
          <w:szCs w:val="32"/>
        </w:rPr>
        <w:t>汶上县政务服务中心(汶上县新世纪路996号)</w:t>
      </w:r>
      <w:r w:rsidRPr="00D81FE0">
        <w:rPr>
          <w:rFonts w:ascii="仿宋" w:eastAsia="仿宋" w:hAnsi="仿宋" w:hint="eastAsia"/>
          <w:sz w:val="32"/>
          <w:szCs w:val="32"/>
        </w:rPr>
        <w:t>三</w:t>
      </w:r>
      <w:r w:rsidRPr="00D81FE0">
        <w:rPr>
          <w:rFonts w:ascii="仿宋" w:eastAsia="仿宋" w:hAnsi="仿宋"/>
          <w:sz w:val="32"/>
          <w:szCs w:val="32"/>
        </w:rPr>
        <w:t>楼D区D</w:t>
      </w:r>
      <w:r w:rsidRPr="00D81FE0">
        <w:rPr>
          <w:rFonts w:ascii="仿宋" w:eastAsia="仿宋" w:hAnsi="仿宋" w:hint="eastAsia"/>
          <w:sz w:val="32"/>
          <w:szCs w:val="32"/>
        </w:rPr>
        <w:t>49</w:t>
      </w:r>
      <w:r w:rsidRPr="00D81FE0">
        <w:rPr>
          <w:rFonts w:ascii="仿宋" w:eastAsia="仿宋" w:hAnsi="仿宋"/>
          <w:sz w:val="32"/>
          <w:szCs w:val="32"/>
        </w:rPr>
        <w:t>窗口，0537-72136</w:t>
      </w:r>
      <w:r w:rsidRPr="00D81FE0">
        <w:rPr>
          <w:rFonts w:ascii="仿宋" w:eastAsia="仿宋" w:hAnsi="仿宋" w:hint="eastAsia"/>
          <w:sz w:val="32"/>
          <w:szCs w:val="32"/>
        </w:rPr>
        <w:t>3</w:t>
      </w:r>
      <w:r w:rsidRPr="00D81FE0">
        <w:rPr>
          <w:rFonts w:ascii="仿宋" w:eastAsia="仿宋" w:hAnsi="仿宋"/>
          <w:sz w:val="32"/>
          <w:szCs w:val="32"/>
        </w:rPr>
        <w:t>8</w:t>
      </w:r>
    </w:p>
    <w:p w14:paraId="54C66CE0" w14:textId="77777777" w:rsidR="00220986" w:rsidRDefault="00000000">
      <w:pPr>
        <w:pStyle w:val="UserStyle0"/>
        <w:spacing w:before="0" w:beforeAutospacing="0" w:after="0" w:afterAutospacing="0" w:line="540" w:lineRule="exact"/>
        <w:ind w:firstLine="642"/>
        <w:rPr>
          <w:rFonts w:ascii="Times New Roman" w:eastAsia="黑体" w:hAnsi="Times New Roman"/>
          <w:b w:val="0"/>
          <w:bCs w:val="0"/>
          <w:sz w:val="32"/>
          <w:szCs w:val="32"/>
        </w:rPr>
      </w:pPr>
      <w:r>
        <w:rPr>
          <w:rFonts w:ascii="Times New Roman" w:eastAsia="黑体" w:hAnsi="Times New Roman"/>
          <w:b w:val="0"/>
          <w:bCs w:val="0"/>
          <w:sz w:val="32"/>
          <w:szCs w:val="32"/>
        </w:rPr>
        <w:t>十一、窗口工作时间</w:t>
      </w:r>
    </w:p>
    <w:p w14:paraId="5B4BC2A3" w14:textId="77777777" w:rsidR="00220986" w:rsidRPr="00D81FE0" w:rsidRDefault="00000000" w:rsidP="00D81FE0">
      <w:pPr>
        <w:snapToGrid w:val="0"/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1FE0">
        <w:rPr>
          <w:rFonts w:ascii="仿宋" w:eastAsia="仿宋" w:hAnsi="仿宋"/>
          <w:sz w:val="32"/>
          <w:szCs w:val="32"/>
        </w:rPr>
        <w:t>国家法定工作日：</w:t>
      </w:r>
    </w:p>
    <w:p w14:paraId="0476CB53" w14:textId="77777777" w:rsidR="00220986" w:rsidRPr="00D81FE0" w:rsidRDefault="00000000" w:rsidP="00D81FE0">
      <w:pPr>
        <w:snapToGrid w:val="0"/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1FE0">
        <w:rPr>
          <w:rFonts w:ascii="仿宋" w:eastAsia="仿宋" w:hAnsi="仿宋"/>
          <w:sz w:val="32"/>
          <w:szCs w:val="32"/>
        </w:rPr>
        <w:t>上午</w:t>
      </w:r>
      <w:r w:rsidRPr="00D81FE0">
        <w:rPr>
          <w:rFonts w:ascii="仿宋" w:eastAsia="仿宋" w:hAnsi="仿宋" w:hint="eastAsia"/>
          <w:sz w:val="32"/>
          <w:szCs w:val="32"/>
        </w:rPr>
        <w:t>：</w:t>
      </w:r>
      <w:r w:rsidRPr="00D81FE0">
        <w:rPr>
          <w:rFonts w:ascii="仿宋" w:eastAsia="仿宋" w:hAnsi="仿宋"/>
          <w:sz w:val="32"/>
          <w:szCs w:val="32"/>
        </w:rPr>
        <w:t>9:00—12:00</w:t>
      </w:r>
    </w:p>
    <w:p w14:paraId="5C62D60A" w14:textId="77777777" w:rsidR="00220986" w:rsidRPr="00D81FE0" w:rsidRDefault="00000000" w:rsidP="00D81FE0">
      <w:pPr>
        <w:snapToGrid w:val="0"/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1FE0">
        <w:rPr>
          <w:rFonts w:ascii="仿宋" w:eastAsia="仿宋" w:hAnsi="仿宋"/>
          <w:sz w:val="32"/>
          <w:szCs w:val="32"/>
        </w:rPr>
        <w:t>下午</w:t>
      </w:r>
      <w:r w:rsidRPr="00D81FE0">
        <w:rPr>
          <w:rFonts w:ascii="仿宋" w:eastAsia="仿宋" w:hAnsi="仿宋" w:hint="eastAsia"/>
          <w:sz w:val="32"/>
          <w:szCs w:val="32"/>
        </w:rPr>
        <w:t>：</w:t>
      </w:r>
      <w:r w:rsidRPr="00D81FE0">
        <w:rPr>
          <w:rFonts w:ascii="仿宋" w:eastAsia="仿宋" w:hAnsi="仿宋"/>
          <w:sz w:val="32"/>
          <w:szCs w:val="32"/>
        </w:rPr>
        <w:t>13:00—17:00</w:t>
      </w:r>
    </w:p>
    <w:p w14:paraId="56BA21E3" w14:textId="77777777" w:rsidR="00220986" w:rsidRDefault="00000000">
      <w:pPr>
        <w:pStyle w:val="UserStyle0"/>
        <w:spacing w:before="0" w:beforeAutospacing="0" w:after="0" w:afterAutospacing="0" w:line="600" w:lineRule="exact"/>
        <w:ind w:firstLine="642"/>
        <w:rPr>
          <w:rFonts w:ascii="Times New Roman" w:eastAsia="黑体" w:hAnsi="Times New Roman"/>
          <w:b w:val="0"/>
          <w:bCs w:val="0"/>
          <w:sz w:val="32"/>
          <w:szCs w:val="32"/>
        </w:rPr>
      </w:pPr>
      <w:r>
        <w:rPr>
          <w:rFonts w:ascii="Times New Roman" w:eastAsia="黑体" w:hAnsi="Times New Roman"/>
          <w:b w:val="0"/>
          <w:bCs w:val="0"/>
          <w:sz w:val="32"/>
          <w:szCs w:val="32"/>
        </w:rPr>
        <w:t>十二、监督电话</w:t>
      </w:r>
    </w:p>
    <w:p w14:paraId="3DB2DCA7" w14:textId="77777777" w:rsidR="00220986" w:rsidRDefault="00000000">
      <w:pPr>
        <w:spacing w:line="600" w:lineRule="exact"/>
        <w:ind w:left="68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0537—</w:t>
      </w:r>
      <w:r>
        <w:rPr>
          <w:rFonts w:ascii="Times New Roman" w:eastAsia="仿宋_GB2312" w:hAnsi="Times New Roman" w:hint="eastAsia"/>
          <w:sz w:val="32"/>
          <w:szCs w:val="32"/>
        </w:rPr>
        <w:t>7260989</w:t>
      </w:r>
    </w:p>
    <w:p w14:paraId="11C7CEAF" w14:textId="77777777" w:rsidR="00220986" w:rsidRDefault="00000000">
      <w:pPr>
        <w:spacing w:line="60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eastAsia="黑体" w:hAnsi="Times New Roman"/>
          <w:sz w:val="32"/>
          <w:szCs w:val="32"/>
        </w:rPr>
        <w:t>十三、办事流程图</w:t>
      </w:r>
    </w:p>
    <w:p w14:paraId="3950C526" w14:textId="77777777" w:rsidR="00220986" w:rsidRDefault="00220986">
      <w:pPr>
        <w:pStyle w:val="Default"/>
        <w:rPr>
          <w:rFonts w:eastAsia="黑体"/>
          <w:color w:val="auto"/>
          <w:sz w:val="32"/>
          <w:szCs w:val="32"/>
        </w:rPr>
        <w:sectPr w:rsidR="00220986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14:paraId="6AA817C5" w14:textId="77777777" w:rsidR="00220986" w:rsidRDefault="00000000">
      <w:pPr>
        <w:tabs>
          <w:tab w:val="left" w:pos="5370"/>
        </w:tabs>
        <w:jc w:val="center"/>
        <w:rPr>
          <w:rFonts w:ascii="Times New Roman" w:eastAsia="方正小标宋简体" w:hAnsi="Times New Roman"/>
          <w:sz w:val="44"/>
          <w:szCs w:val="32"/>
        </w:rPr>
      </w:pPr>
      <w:r>
        <w:rPr>
          <w:rFonts w:ascii="Times New Roman" w:eastAsia="方正小标宋简体" w:hAnsi="Times New Roman"/>
          <w:bCs/>
          <w:sz w:val="44"/>
          <w:szCs w:val="32"/>
        </w:rPr>
        <w:lastRenderedPageBreak/>
        <w:t>我要开书店一件事</w:t>
      </w:r>
    </w:p>
    <w:p w14:paraId="4DA4E005" w14:textId="77777777" w:rsidR="00220986" w:rsidRDefault="00000000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EDABFE" wp14:editId="7DEBD7A8">
                <wp:simplePos x="0" y="0"/>
                <wp:positionH relativeFrom="column">
                  <wp:posOffset>-400050</wp:posOffset>
                </wp:positionH>
                <wp:positionV relativeFrom="paragraph">
                  <wp:posOffset>121920</wp:posOffset>
                </wp:positionV>
                <wp:extent cx="9662160" cy="5323840"/>
                <wp:effectExtent l="0" t="0" r="34290" b="29210"/>
                <wp:wrapNone/>
                <wp:docPr id="77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2160" cy="5323840"/>
                          <a:chOff x="10858" y="824637"/>
                          <a:chExt cx="15216" cy="8384"/>
                        </a:xfrm>
                      </wpg:grpSpPr>
                      <wps:wsp>
                        <wps:cNvPr id="7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33" y="824637"/>
                            <a:ext cx="5676" cy="10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 w14:paraId="11160B16" w14:textId="77777777" w:rsidR="00220986" w:rsidRDefault="00000000">
                              <w:pPr>
                                <w:spacing w:line="420" w:lineRule="exact"/>
                                <w:rPr>
                                  <w:rFonts w:ascii="宋体" w:hAnsi="宋体" w:cs="宋体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</w:rPr>
                                <w:t>1</w:t>
                              </w:r>
                              <w:r>
                                <w:rPr>
                                  <w:rFonts w:ascii="宋体" w:hAnsi="宋体" w:cs="仿宋_GB2312" w:hint="eastAsia"/>
                                </w:rPr>
                                <w:t>．</w:t>
                              </w:r>
                              <w:r>
                                <w:rPr>
                                  <w:rFonts w:ascii="宋体" w:hAnsi="宋体" w:cs="宋体" w:hint="eastAsia"/>
                                </w:rPr>
                                <w:t>提供告知单</w:t>
                              </w:r>
                              <w:r>
                                <w:rPr>
                                  <w:rFonts w:ascii="宋体" w:hAnsi="宋体" w:cs="宋体" w:hint="eastAsia"/>
                                  <w:b/>
                                  <w:bCs/>
                                </w:rPr>
                                <w:t>（一次告知）</w:t>
                              </w:r>
                            </w:p>
                            <w:p w14:paraId="15B3FE9F" w14:textId="77777777" w:rsidR="00220986" w:rsidRDefault="00000000">
                              <w:pPr>
                                <w:spacing w:line="42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</w:rPr>
                                <w:t>2</w:t>
                              </w:r>
                              <w:r>
                                <w:rPr>
                                  <w:rFonts w:ascii="宋体" w:hAnsi="宋体" w:cs="仿宋_GB2312" w:hint="eastAsia"/>
                                </w:rPr>
                                <w:t>．</w:t>
                              </w:r>
                              <w:r>
                                <w:rPr>
                                  <w:rFonts w:ascii="宋体" w:hAnsi="宋体" w:cs="宋体" w:hint="eastAsia"/>
                                </w:rPr>
                                <w:t>指导申请人准备材料</w:t>
                              </w:r>
                              <w:r>
                                <w:rPr>
                                  <w:rFonts w:ascii="宋体" w:hAnsi="宋体" w:cs="宋体" w:hint="eastAsia"/>
                                  <w:b/>
                                </w:rPr>
                                <w:t>（</w:t>
                              </w:r>
                              <w:proofErr w:type="gramStart"/>
                              <w:r>
                                <w:rPr>
                                  <w:rFonts w:ascii="宋体" w:hAnsi="宋体" w:cs="宋体" w:hint="eastAsia"/>
                                  <w:b/>
                                </w:rPr>
                                <w:t>一</w:t>
                              </w:r>
                              <w:proofErr w:type="gramEnd"/>
                              <w:r>
                                <w:rPr>
                                  <w:rFonts w:ascii="宋体" w:hAnsi="宋体" w:cs="宋体" w:hint="eastAsia"/>
                                  <w:b/>
                                </w:rPr>
                                <w:t>单覆盖）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自选图形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18673" y="825666"/>
                            <a:ext cx="0" cy="436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31849B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0" name="文本框 23"/>
                        <wps:cNvSpPr txBox="1">
                          <a:spLocks noChangeArrowheads="1"/>
                        </wps:cNvSpPr>
                        <wps:spPr bwMode="auto">
                          <a:xfrm>
                            <a:off x="18594" y="826131"/>
                            <a:ext cx="1445" cy="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 w14:paraId="531AC4E0" w14:textId="77777777" w:rsidR="00220986" w:rsidRDefault="00000000">
                              <w:pPr>
                                <w:spacing w:line="420" w:lineRule="exact"/>
                                <w:jc w:val="center"/>
                                <w:rPr>
                                  <w:b/>
                                  <w:bCs/>
                                  <w:spacing w:val="-11"/>
                                </w:rPr>
                              </w:pPr>
                              <w:r>
                                <w:rPr>
                                  <w:rFonts w:cs="宋体" w:hint="eastAsia"/>
                                  <w:b/>
                                  <w:bCs/>
                                  <w:spacing w:val="-11"/>
                                </w:rPr>
                                <w:t>一并审批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文本框 11"/>
                        <wps:cNvSpPr txBox="1">
                          <a:spLocks noChangeArrowheads="1"/>
                        </wps:cNvSpPr>
                        <wps:spPr bwMode="auto">
                          <a:xfrm>
                            <a:off x="22662" y="827892"/>
                            <a:ext cx="1279" cy="18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 w14:paraId="1BEB0568" w14:textId="77777777" w:rsidR="00220986" w:rsidRDefault="00000000">
                              <w:pPr>
                                <w:adjustRightInd w:val="0"/>
                                <w:snapToGrid w:val="0"/>
                                <w:spacing w:line="300" w:lineRule="exact"/>
                                <w:jc w:val="distribute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方正报宋简体" w:eastAsia="方正报宋简体" w:hAnsi="方正报宋简体" w:cs="方正报宋简体" w:hint="eastAsia"/>
                                  <w:b/>
                                  <w:sz w:val="24"/>
                                  <w:szCs w:val="18"/>
                                </w:rPr>
                                <w:t>申请人现场领取或</w:t>
                              </w:r>
                              <w:proofErr w:type="gramStart"/>
                              <w:r>
                                <w:rPr>
                                  <w:rFonts w:ascii="方正报宋简体" w:eastAsia="方正报宋简体" w:hAnsi="方正报宋简体" w:cs="方正报宋简体" w:hint="eastAsia"/>
                                  <w:b/>
                                  <w:sz w:val="24"/>
                                  <w:szCs w:val="18"/>
                                </w:rPr>
                                <w:t>免费获寄证照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直线 230"/>
                        <wps:cNvCnPr>
                          <a:cxnSpLocks noChangeShapeType="1"/>
                        </wps:cNvCnPr>
                        <wps:spPr bwMode="auto">
                          <a:xfrm flipV="1">
                            <a:off x="17233" y="826596"/>
                            <a:ext cx="4331" cy="42"/>
                          </a:xfrm>
                          <a:prstGeom prst="line">
                            <a:avLst/>
                          </a:prstGeom>
                          <a:noFill/>
                          <a:ln w="38100" cmpd="sng">
                            <a:solidFill>
                              <a:srgbClr val="5B9BD5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3" name="文本框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" y="826579"/>
                            <a:ext cx="5335" cy="1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 w14:paraId="53A9E246" w14:textId="77777777" w:rsidR="00220986" w:rsidRDefault="00000000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1.</w:t>
                              </w:r>
                              <w:r>
                                <w:rPr>
                                  <w:rFonts w:hint="eastAsia"/>
                                </w:rPr>
                                <w:t>登陆政务服务网进入一件事专区，点击“我要开书店”，按照系统提示填报信息并提交申请；</w:t>
                              </w:r>
                            </w:p>
                            <w:p w14:paraId="375A6F19" w14:textId="77777777" w:rsidR="00220986" w:rsidRDefault="00000000"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．填写《承诺书》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（一书承诺）</w:t>
                              </w:r>
                              <w:r>
                                <w:rPr>
                                  <w:rFonts w:hint="eastAsia"/>
                                </w:rPr>
                                <w:t>；</w:t>
                              </w:r>
                            </w:p>
                            <w:p w14:paraId="2364D97E" w14:textId="77777777" w:rsidR="00220986" w:rsidRDefault="00000000">
                              <w:r>
                                <w:rPr>
                                  <w:rFonts w:hint="eastAsia"/>
                                </w:rPr>
                                <w:t xml:space="preserve">3. </w:t>
                              </w:r>
                              <w:r>
                                <w:rPr>
                                  <w:rFonts w:hint="eastAsia"/>
                                </w:rPr>
                                <w:t>填写《申请表》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（一表申请）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自选图形 44"/>
                        <wps:cNvCnPr>
                          <a:cxnSpLocks noChangeShapeType="1"/>
                        </wps:cNvCnPr>
                        <wps:spPr bwMode="auto">
                          <a:xfrm>
                            <a:off x="13363" y="826074"/>
                            <a:ext cx="0" cy="564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31849B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5" name="自选图形 43"/>
                        <wps:cNvCnPr>
                          <a:cxnSpLocks noChangeShapeType="1"/>
                        </wps:cNvCnPr>
                        <wps:spPr bwMode="auto">
                          <a:xfrm>
                            <a:off x="13363" y="826092"/>
                            <a:ext cx="5310" cy="0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31849B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7" name="直线 12"/>
                        <wps:cNvCnPr>
                          <a:cxnSpLocks noChangeShapeType="1"/>
                        </wps:cNvCnPr>
                        <wps:spPr bwMode="auto">
                          <a:xfrm>
                            <a:off x="21564" y="826907"/>
                            <a:ext cx="0" cy="6060"/>
                          </a:xfrm>
                          <a:prstGeom prst="line">
                            <a:avLst/>
                          </a:prstGeom>
                          <a:noFill/>
                          <a:ln w="38100" cmpd="sng">
                            <a:solidFill>
                              <a:srgbClr val="5B9BD5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8" name="直线 232"/>
                        <wps:cNvCnPr>
                          <a:cxnSpLocks noChangeShapeType="1"/>
                        </wps:cNvCnPr>
                        <wps:spPr bwMode="auto">
                          <a:xfrm>
                            <a:off x="17190" y="826726"/>
                            <a:ext cx="9" cy="6226"/>
                          </a:xfrm>
                          <a:prstGeom prst="line">
                            <a:avLst/>
                          </a:prstGeom>
                          <a:noFill/>
                          <a:ln w="38100" cmpd="sng">
                            <a:solidFill>
                              <a:srgbClr val="5B9BD5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0" name="文本框 16"/>
                        <wps:cNvSpPr txBox="1">
                          <a:spLocks noChangeArrowheads="1"/>
                        </wps:cNvSpPr>
                        <wps:spPr bwMode="auto">
                          <a:xfrm>
                            <a:off x="25024" y="827638"/>
                            <a:ext cx="1050" cy="2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33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 w14:paraId="4BA94411" w14:textId="77777777" w:rsidR="00220986" w:rsidRDefault="00000000">
                              <w:pPr>
                                <w:jc w:val="distribute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cs="宋体" w:hint="eastAsia"/>
                                  <w:bCs/>
                                  <w:outline/>
                                  <w:color w:val="000000"/>
                                  <w:sz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证照齐发开业经营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自选图形 45"/>
                        <wps:cNvCnPr>
                          <a:cxnSpLocks noChangeShapeType="1"/>
                        </wps:cNvCnPr>
                        <wps:spPr bwMode="auto">
                          <a:xfrm>
                            <a:off x="13363" y="828517"/>
                            <a:ext cx="0" cy="569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31849B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93" name="自选图形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15118" y="828517"/>
                            <a:ext cx="0" cy="381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92CDDC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95" name="自选图形 58"/>
                        <wps:cNvCnPr>
                          <a:cxnSpLocks noChangeShapeType="1"/>
                        </wps:cNvCnPr>
                        <wps:spPr bwMode="auto">
                          <a:xfrm>
                            <a:off x="21579" y="828898"/>
                            <a:ext cx="1083" cy="0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31849B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96" name="自选图形 51"/>
                        <wps:cNvCnPr>
                          <a:cxnSpLocks noChangeShapeType="1"/>
                        </wps:cNvCnPr>
                        <wps:spPr bwMode="auto">
                          <a:xfrm>
                            <a:off x="23941" y="828898"/>
                            <a:ext cx="1083" cy="0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31849B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97" name="自选图形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16183" y="828909"/>
                            <a:ext cx="1" cy="2362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31849B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8" name="自选图形 50"/>
                        <wps:cNvCnPr>
                          <a:cxnSpLocks noChangeShapeType="1"/>
                        </wps:cNvCnPr>
                        <wps:spPr bwMode="auto">
                          <a:xfrm>
                            <a:off x="16183" y="828909"/>
                            <a:ext cx="915" cy="0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31849B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99" name="文本框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" y="829081"/>
                            <a:ext cx="1425" cy="1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 w14:paraId="5598C977" w14:textId="77777777" w:rsidR="00220986" w:rsidRDefault="00000000">
                              <w:pPr>
                                <w:jc w:val="distribute"/>
                                <w:rPr>
                                  <w:sz w:val="20"/>
                                  <w:szCs w:val="13"/>
                                </w:rPr>
                              </w:pPr>
                              <w:r>
                                <w:rPr>
                                  <w:sz w:val="20"/>
                                  <w:szCs w:val="13"/>
                                </w:rPr>
                                <w:t>材料不符合法定形式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13"/>
                                </w:rPr>
                                <w:t>，不予受理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文本框 6"/>
                        <wps:cNvSpPr txBox="1">
                          <a:spLocks noChangeArrowheads="1"/>
                        </wps:cNvSpPr>
                        <wps:spPr bwMode="auto">
                          <a:xfrm>
                            <a:off x="12613" y="829081"/>
                            <a:ext cx="1500" cy="1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 w14:paraId="7F557C7F" w14:textId="77777777" w:rsidR="00220986" w:rsidRDefault="00000000">
                              <w:pPr>
                                <w:adjustRightInd w:val="0"/>
                                <w:snapToGrid w:val="0"/>
                                <w:spacing w:beforeLines="50" w:before="159"/>
                                <w:jc w:val="center"/>
                                <w:rPr>
                                  <w:rFonts w:ascii="宋体" w:hAnsi="宋体" w:cs="宋体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</w:rPr>
                                <w:t>综合窗口</w:t>
                              </w:r>
                            </w:p>
                            <w:p w14:paraId="0D96080E" w14:textId="77777777" w:rsidR="00220986" w:rsidRDefault="00000000">
                              <w:pPr>
                                <w:adjustRightInd w:val="0"/>
                                <w:snapToGrid w:val="0"/>
                                <w:spacing w:beforeLines="50" w:before="159"/>
                                <w:jc w:val="center"/>
                              </w:pPr>
                              <w:r>
                                <w:rPr>
                                  <w:rFonts w:ascii="宋体" w:hAnsi="宋体" w:cs="宋体" w:hint="eastAsia"/>
                                  <w:b/>
                                  <w:bCs/>
                                </w:rPr>
                                <w:t>（一窗受理</w:t>
                              </w:r>
                              <w:r>
                                <w:rPr>
                                  <w:rFonts w:cs="宋体" w:hint="eastAsia"/>
                                  <w:b/>
                                  <w:bCs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文本框 6"/>
                        <wps:cNvSpPr txBox="1">
                          <a:spLocks noChangeArrowheads="1"/>
                        </wps:cNvSpPr>
                        <wps:spPr bwMode="auto">
                          <a:xfrm>
                            <a:off x="14488" y="828909"/>
                            <a:ext cx="1425" cy="15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 w14:paraId="087EC9FD" w14:textId="77777777" w:rsidR="00220986" w:rsidRDefault="00000000">
                              <w:pPr>
                                <w:jc w:val="left"/>
                                <w:rPr>
                                  <w:sz w:val="18"/>
                                  <w:szCs w:val="13"/>
                                </w:rPr>
                              </w:pPr>
                              <w:r>
                                <w:rPr>
                                  <w:sz w:val="18"/>
                                  <w:szCs w:val="13"/>
                                </w:rPr>
                                <w:t>材料不齐全或不符合法定形式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3"/>
                                </w:rPr>
                                <w:t>，一次性</w:t>
                              </w:r>
                              <w:r>
                                <w:rPr>
                                  <w:sz w:val="18"/>
                                  <w:szCs w:val="13"/>
                                </w:rPr>
                                <w:t>告知补正材料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自选图形 36"/>
                        <wps:cNvCnPr>
                          <a:cxnSpLocks noChangeShapeType="1"/>
                        </wps:cNvCnPr>
                        <wps:spPr bwMode="auto">
                          <a:xfrm>
                            <a:off x="14173" y="829598"/>
                            <a:ext cx="405" cy="0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92CDDC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4" name="自选图形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12283" y="829619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92CDDC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6" name="自选图形 46"/>
                        <wps:cNvCnPr>
                          <a:cxnSpLocks noChangeShapeType="1"/>
                        </wps:cNvCnPr>
                        <wps:spPr bwMode="auto">
                          <a:xfrm>
                            <a:off x="13363" y="830106"/>
                            <a:ext cx="0" cy="515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31849B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" name="矩形 30"/>
                        <wps:cNvSpPr>
                          <a:spLocks noChangeArrowheads="1"/>
                        </wps:cNvSpPr>
                        <wps:spPr bwMode="auto">
                          <a:xfrm>
                            <a:off x="18148" y="828508"/>
                            <a:ext cx="2575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CAC426A" w14:textId="77777777" w:rsidR="00220986" w:rsidRDefault="0000000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公共场所卫生许可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矩形 2"/>
                        <wps:cNvSpPr>
                          <a:spLocks noChangeArrowheads="1"/>
                        </wps:cNvSpPr>
                        <wps:spPr bwMode="auto">
                          <a:xfrm>
                            <a:off x="18148" y="829967"/>
                            <a:ext cx="2575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44FF552" w14:textId="77777777" w:rsidR="00220986" w:rsidRDefault="00000000">
                              <w:pPr>
                                <w:jc w:val="center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Cs w:val="18"/>
                                </w:rPr>
                                <w:t>食品经营许可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直线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17248" y="832998"/>
                            <a:ext cx="4331" cy="23"/>
                          </a:xfrm>
                          <a:prstGeom prst="line">
                            <a:avLst/>
                          </a:prstGeom>
                          <a:noFill/>
                          <a:ln w="38100" cmpd="sng">
                            <a:solidFill>
                              <a:srgbClr val="5B9BD5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1" name="矩形 31"/>
                        <wps:cNvSpPr>
                          <a:spLocks noChangeArrowheads="1"/>
                        </wps:cNvSpPr>
                        <wps:spPr bwMode="auto">
                          <a:xfrm>
                            <a:off x="17607" y="831441"/>
                            <a:ext cx="3656" cy="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3D369A7" w14:textId="77777777" w:rsidR="00220986" w:rsidRDefault="0000000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公众聚集场所投入使用、营业前消防安全检查合格证登记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自选图形 59"/>
                        <wps:cNvCnPr>
                          <a:cxnSpLocks noChangeShapeType="1"/>
                        </wps:cNvCnPr>
                        <wps:spPr bwMode="auto">
                          <a:xfrm>
                            <a:off x="21579" y="831659"/>
                            <a:ext cx="1083" cy="0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31849B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13" name="文本框 8"/>
                        <wps:cNvSpPr txBox="1">
                          <a:spLocks noChangeArrowheads="1"/>
                        </wps:cNvSpPr>
                        <wps:spPr bwMode="auto">
                          <a:xfrm>
                            <a:off x="22662" y="830976"/>
                            <a:ext cx="1279" cy="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 w14:paraId="23014546" w14:textId="77777777" w:rsidR="00220986" w:rsidRDefault="00000000">
                              <w:pPr>
                                <w:spacing w:line="300" w:lineRule="exact"/>
                                <w:jc w:val="distribute"/>
                                <w:rPr>
                                  <w:rFonts w:ascii="方正报宋简体" w:eastAsia="方正报宋简体" w:hAnsi="方正报宋简体" w:cs="方正报宋简体"/>
                                  <w:b/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rFonts w:ascii="方正报宋简体" w:eastAsia="方正报宋简体" w:hAnsi="方正报宋简体" w:cs="方正报宋简体" w:hint="eastAsia"/>
                                  <w:b/>
                                  <w:sz w:val="24"/>
                                  <w:szCs w:val="18"/>
                                </w:rPr>
                                <w:t>不符合要求的，</w:t>
                              </w:r>
                              <w:proofErr w:type="gramStart"/>
                              <w:r>
                                <w:rPr>
                                  <w:rFonts w:ascii="方正报宋简体" w:eastAsia="方正报宋简体" w:hAnsi="方正报宋简体" w:cs="方正报宋简体" w:hint="eastAsia"/>
                                  <w:b/>
                                  <w:sz w:val="24"/>
                                  <w:szCs w:val="18"/>
                                </w:rPr>
                                <w:t>作出</w:t>
                              </w:r>
                              <w:proofErr w:type="gramEnd"/>
                              <w:r>
                                <w:rPr>
                                  <w:rFonts w:ascii="方正报宋简体" w:eastAsia="方正报宋简体" w:hAnsi="方正报宋简体" w:cs="方正报宋简体" w:hint="eastAsia"/>
                                  <w:b/>
                                  <w:sz w:val="24"/>
                                  <w:szCs w:val="18"/>
                                </w:rPr>
                                <w:t>不予许可决定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自选图形 48"/>
                        <wps:cNvCnPr>
                          <a:cxnSpLocks noChangeShapeType="1"/>
                        </wps:cNvCnPr>
                        <wps:spPr bwMode="auto">
                          <a:xfrm>
                            <a:off x="15367" y="831271"/>
                            <a:ext cx="826" cy="0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31849B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5" name="文本框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494" y="830928"/>
                            <a:ext cx="3863" cy="7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mpd="sng">
                            <a:solidFill>
                              <a:srgbClr val="0070C0"/>
                            </a:solidFill>
                            <a:prstDash val="lgDash"/>
                            <a:round/>
                          </a:ln>
                          <a:effectLst/>
                        </wps:spPr>
                        <wps:txbx>
                          <w:txbxContent>
                            <w:p w14:paraId="4B501715" w14:textId="77777777" w:rsidR="00220986" w:rsidRDefault="00000000">
                              <w:pPr>
                                <w:adjustRightInd w:val="0"/>
                                <w:snapToGrid w:val="0"/>
                                <w:spacing w:beforeLines="50" w:before="159" w:line="480" w:lineRule="auto"/>
                                <w:jc w:val="center"/>
                              </w:pPr>
                              <w:r>
                                <w:rPr>
                                  <w:rFonts w:cs="宋体" w:hint="eastAsia"/>
                                </w:rPr>
                                <w:t>联合现场勘验</w:t>
                              </w:r>
                              <w:r>
                                <w:rPr>
                                  <w:rFonts w:cs="宋体" w:hint="eastAsia"/>
                                  <w:b/>
                                  <w:bCs/>
                                </w:rPr>
                                <w:t>（一同核查）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DABFE" id="组合 77" o:spid="_x0000_s1026" style="position:absolute;left:0;text-align:left;margin-left:-31.5pt;margin-top:9.6pt;width:760.8pt;height:419.2pt;z-index:251659264" coordorigin="108,8246" coordsize="152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72;top:8246;width:5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" strokeweight=".5pt">
                  <v:stroke joinstyle="round"/>
                  <v:textbox>
                    <w:txbxContent>
                      <w:p w14:paraId="11160B16" w14:textId="77777777" w:rsidR="00220986" w:rsidRDefault="00000000">
                        <w:pPr>
                          <w:spacing w:line="420" w:lineRule="exact"/>
                          <w:rPr>
                            <w:rFonts w:ascii="宋体" w:hAnsi="宋体" w:cs="宋体"/>
                          </w:rPr>
                        </w:pPr>
                        <w:r>
                          <w:rPr>
                            <w:rFonts w:ascii="宋体" w:hAnsi="宋体" w:cs="宋体" w:hint="eastAsia"/>
                          </w:rPr>
                          <w:t>1</w:t>
                        </w:r>
                        <w:r>
                          <w:rPr>
                            <w:rFonts w:ascii="宋体" w:hAnsi="宋体" w:cs="仿宋_GB2312" w:hint="eastAsia"/>
                          </w:rPr>
                          <w:t>．</w:t>
                        </w:r>
                        <w:r>
                          <w:rPr>
                            <w:rFonts w:ascii="宋体" w:hAnsi="宋体" w:cs="宋体" w:hint="eastAsia"/>
                          </w:rPr>
                          <w:t>提供告知单</w:t>
                        </w:r>
                        <w:r>
                          <w:rPr>
                            <w:rFonts w:ascii="宋体" w:hAnsi="宋体" w:cs="宋体" w:hint="eastAsia"/>
                            <w:b/>
                            <w:bCs/>
                          </w:rPr>
                          <w:t>（一次告知）</w:t>
                        </w:r>
                      </w:p>
                      <w:p w14:paraId="15B3FE9F" w14:textId="77777777" w:rsidR="00220986" w:rsidRDefault="00000000">
                        <w:pPr>
                          <w:spacing w:line="420" w:lineRule="exact"/>
                          <w:rPr>
                            <w:b/>
                          </w:rPr>
                        </w:pPr>
                        <w:r>
                          <w:rPr>
                            <w:rFonts w:ascii="宋体" w:hAnsi="宋体" w:cs="宋体" w:hint="eastAsia"/>
                          </w:rPr>
                          <w:t>2</w:t>
                        </w:r>
                        <w:r>
                          <w:rPr>
                            <w:rFonts w:ascii="宋体" w:hAnsi="宋体" w:cs="仿宋_GB2312" w:hint="eastAsia"/>
                          </w:rPr>
                          <w:t>．</w:t>
                        </w:r>
                        <w:r>
                          <w:rPr>
                            <w:rFonts w:ascii="宋体" w:hAnsi="宋体" w:cs="宋体" w:hint="eastAsia"/>
                          </w:rPr>
                          <w:t>指导申请人准备材料</w:t>
                        </w:r>
                        <w:r>
                          <w:rPr>
                            <w:rFonts w:ascii="宋体" w:hAnsi="宋体" w:cs="宋体" w:hint="eastAsia"/>
                            <w:b/>
                          </w:rPr>
                          <w:t>（</w:t>
                        </w:r>
                        <w:proofErr w:type="gramStart"/>
                        <w:r>
                          <w:rPr>
                            <w:rFonts w:ascii="宋体" w:hAnsi="宋体" w:cs="宋体" w:hint="eastAsia"/>
                            <w:b/>
                          </w:rPr>
                          <w:t>一</w:t>
                        </w:r>
                        <w:proofErr w:type="gramEnd"/>
                        <w:r>
                          <w:rPr>
                            <w:rFonts w:ascii="宋体" w:hAnsi="宋体" w:cs="宋体" w:hint="eastAsia"/>
                            <w:b/>
                          </w:rPr>
                          <w:t>单覆盖）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2" o:spid="_x0000_s1028" type="#_x0000_t32" style="position:absolute;left:186;top:8256;width:0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" strokecolor="#31849b"/>
                <v:shape id="文本框 23" o:spid="_x0000_s1029" type="#_x0000_t202" style="position:absolute;left:185;top:8261;width:1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" strokeweight=".5pt">
                  <v:stroke joinstyle="round"/>
                  <v:textbox>
                    <w:txbxContent>
                      <w:p w14:paraId="531AC4E0" w14:textId="77777777" w:rsidR="00220986" w:rsidRDefault="00000000">
                        <w:pPr>
                          <w:spacing w:line="420" w:lineRule="exact"/>
                          <w:jc w:val="center"/>
                          <w:rPr>
                            <w:b/>
                            <w:bCs/>
                            <w:spacing w:val="-11"/>
                          </w:rPr>
                        </w:pPr>
                        <w:r>
                          <w:rPr>
                            <w:rFonts w:cs="宋体" w:hint="eastAsia"/>
                            <w:b/>
                            <w:bCs/>
                            <w:spacing w:val="-11"/>
                          </w:rPr>
                          <w:t>一并审批</w:t>
                        </w:r>
                      </w:p>
                    </w:txbxContent>
                  </v:textbox>
                </v:shape>
                <v:shape id="文本框 11" o:spid="_x0000_s1030" type="#_x0000_t202" style="position:absolute;left:226;top:8278;width:13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" strokeweight=".5pt">
                  <v:stroke joinstyle="round"/>
                  <v:textbox>
                    <w:txbxContent>
                      <w:p w14:paraId="1BEB0568" w14:textId="77777777" w:rsidR="00220986" w:rsidRDefault="00000000">
                        <w:pPr>
                          <w:adjustRightInd w:val="0"/>
                          <w:snapToGrid w:val="0"/>
                          <w:spacing w:line="300" w:lineRule="exact"/>
                          <w:jc w:val="distribute"/>
                          <w:rPr>
                            <w:sz w:val="22"/>
                          </w:rPr>
                        </w:pPr>
                        <w:r>
                          <w:rPr>
                            <w:rFonts w:ascii="方正报宋简体" w:eastAsia="方正报宋简体" w:hAnsi="方正报宋简体" w:cs="方正报宋简体" w:hint="eastAsia"/>
                            <w:b/>
                            <w:sz w:val="24"/>
                            <w:szCs w:val="18"/>
                          </w:rPr>
                          <w:t>申请人现场领取或</w:t>
                        </w:r>
                        <w:proofErr w:type="gramStart"/>
                        <w:r>
                          <w:rPr>
                            <w:rFonts w:ascii="方正报宋简体" w:eastAsia="方正报宋简体" w:hAnsi="方正报宋简体" w:cs="方正报宋简体" w:hint="eastAsia"/>
                            <w:b/>
                            <w:sz w:val="24"/>
                            <w:szCs w:val="18"/>
                          </w:rPr>
                          <w:t>免费获寄证照</w:t>
                        </w:r>
                        <w:proofErr w:type="gramEnd"/>
                      </w:p>
                    </w:txbxContent>
                  </v:textbox>
                </v:shape>
                <v:line id="直线 230" o:spid="_x0000_s1031" style="position:absolute;flip:y;visibility:visible;mso-wrap-style:square" from="172,8265" to="215,8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" strokecolor="#5b9bd5" strokeweight="3pt">
                  <v:stroke dashstyle="dash" joinstyle="miter"/>
                </v:line>
                <v:shape id="文本框 3" o:spid="_x0000_s1032" type="#_x0000_t202" style="position:absolute;left:108;top:8265;width:53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" strokeweight=".5pt">
                  <v:stroke joinstyle="round"/>
                  <v:textbox>
                    <w:txbxContent>
                      <w:p w14:paraId="53A9E246" w14:textId="77777777" w:rsidR="00220986" w:rsidRDefault="00000000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1.</w:t>
                        </w:r>
                        <w:r>
                          <w:rPr>
                            <w:rFonts w:hint="eastAsia"/>
                          </w:rPr>
                          <w:t>登陆政务服务网进入一件事专区，点击“我要开书店”，按照系统提示填报信息并提交申请；</w:t>
                        </w:r>
                      </w:p>
                      <w:p w14:paraId="375A6F19" w14:textId="77777777" w:rsidR="00220986" w:rsidRDefault="00000000"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．填写《承诺书》</w:t>
                        </w:r>
                        <w:r>
                          <w:rPr>
                            <w:rFonts w:hint="eastAsia"/>
                            <w:b/>
                          </w:rPr>
                          <w:t>（一书承诺）</w:t>
                        </w:r>
                        <w:r>
                          <w:rPr>
                            <w:rFonts w:hint="eastAsia"/>
                          </w:rPr>
                          <w:t>；</w:t>
                        </w:r>
                      </w:p>
                      <w:p w14:paraId="2364D97E" w14:textId="77777777" w:rsidR="00220986" w:rsidRDefault="00000000">
                        <w:r>
                          <w:rPr>
                            <w:rFonts w:hint="eastAsia"/>
                          </w:rPr>
                          <w:t xml:space="preserve">3. </w:t>
                        </w:r>
                        <w:r>
                          <w:rPr>
                            <w:rFonts w:hint="eastAsia"/>
                          </w:rPr>
                          <w:t>填写《申请表》</w:t>
                        </w:r>
                        <w:r>
                          <w:rPr>
                            <w:rFonts w:hint="eastAsia"/>
                            <w:b/>
                          </w:rPr>
                          <w:t>（一表申请）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自选图形 44" o:spid="_x0000_s1033" type="#_x0000_t32" style="position:absolute;left:133;top:8260;width:0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" strokecolor="#31849b">
                  <v:stroke endarrow="block"/>
                </v:shape>
                <v:shape id="自选图形 43" o:spid="_x0000_s1034" type="#_x0000_t32" style="position:absolute;left:133;top:8260;width: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" strokecolor="#31849b"/>
                <v:line id="直线 12" o:spid="_x0000_s1035" style="position:absolute;visibility:visible;mso-wrap-style:square" from="215,8269" to="215,8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" strokecolor="#5b9bd5" strokeweight="3pt">
                  <v:stroke dashstyle="dash" joinstyle="miter"/>
                </v:line>
                <v:line id="直线 232" o:spid="_x0000_s1036" style="position:absolute;visibility:visible;mso-wrap-style:square" from="171,8267" to="171,8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" strokecolor="#5b9bd5" strokeweight="3pt">
                  <v:stroke dashstyle="dash" joinstyle="miter"/>
                </v:line>
                <v:shape id="文本框 16" o:spid="_x0000_s1037" type="#_x0000_t202" style="position:absolute;left:250;top:8276;width:10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" strokecolor="#030" strokeweight="4.5pt">
                  <v:stroke linestyle="thinThick" joinstyle="round"/>
                  <v:textbox>
                    <w:txbxContent>
                      <w:p w14:paraId="4BA94411" w14:textId="77777777" w:rsidR="00220986" w:rsidRDefault="00000000">
                        <w:pPr>
                          <w:jc w:val="distribute"/>
                          <w:rPr>
                            <w:sz w:val="28"/>
                          </w:rPr>
                        </w:pPr>
                        <w:r>
                          <w:rPr>
                            <w:rFonts w:cs="宋体" w:hint="eastAsia"/>
                            <w:bCs/>
                            <w:outline/>
                            <w:color w:val="000000"/>
                            <w:sz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证照齐发开业经营</w:t>
                        </w:r>
                      </w:p>
                    </w:txbxContent>
                  </v:textbox>
                </v:shape>
                <v:shape id="自选图形 45" o:spid="_x0000_s1038" type="#_x0000_t32" style="position:absolute;left:133;top:8285;width:0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" strokecolor="#31849b">
                  <v:stroke endarrow="block"/>
                </v:shape>
                <v:shape id="自选图形 33" o:spid="_x0000_s1039" type="#_x0000_t32" style="position:absolute;left:151;top:8285;width:0;height: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" strokecolor="#92cddc">
                  <v:stroke endarrow="block"/>
                </v:shape>
                <v:shape id="自选图形 58" o:spid="_x0000_s1040" type="#_x0000_t32" style="position:absolute;left:215;top:8288;width: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" strokecolor="#31849b">
                  <v:stroke endarrow="block"/>
                </v:shape>
                <v:shape id="自选图形 51" o:spid="_x0000_s1041" type="#_x0000_t32" style="position:absolute;left:239;top:8288;width: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" strokecolor="#31849b">
                  <v:stroke endarrow="block"/>
                </v:shape>
                <v:shape id="自选图形 49" o:spid="_x0000_s1042" type="#_x0000_t32" style="position:absolute;left:161;top:8289;width:0;height: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" strokecolor="#31849b"/>
                <v:shape id="自选图形 50" o:spid="_x0000_s1043" type="#_x0000_t32" style="position:absolute;left:161;top:8289;width: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" strokecolor="#31849b">
                  <v:stroke endarrow="block"/>
                </v:shape>
                <v:shape id="文本框 6" o:spid="_x0000_s1044" type="#_x0000_t202" style="position:absolute;left:108;top:8290;width:1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" strokeweight=".5pt">
                  <v:stroke joinstyle="round"/>
                  <v:textbox>
                    <w:txbxContent>
                      <w:p w14:paraId="5598C977" w14:textId="77777777" w:rsidR="00220986" w:rsidRDefault="00000000">
                        <w:pPr>
                          <w:jc w:val="distribute"/>
                          <w:rPr>
                            <w:sz w:val="20"/>
                            <w:szCs w:val="13"/>
                          </w:rPr>
                        </w:pPr>
                        <w:r>
                          <w:rPr>
                            <w:sz w:val="20"/>
                            <w:szCs w:val="13"/>
                          </w:rPr>
                          <w:t>材料不符合法定形式</w:t>
                        </w:r>
                        <w:r>
                          <w:rPr>
                            <w:rFonts w:hint="eastAsia"/>
                            <w:sz w:val="20"/>
                            <w:szCs w:val="13"/>
                          </w:rPr>
                          <w:t>，不予受理</w:t>
                        </w:r>
                      </w:p>
                    </w:txbxContent>
                  </v:textbox>
                </v:shape>
                <v:shape id="文本框 6" o:spid="_x0000_s1045" type="#_x0000_t202" style="position:absolute;left:126;top:8290;width:1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" strokeweight=".5pt">
                  <v:stroke joinstyle="round"/>
                  <v:textbox>
                    <w:txbxContent>
                      <w:p w14:paraId="7F557C7F" w14:textId="77777777" w:rsidR="00220986" w:rsidRDefault="00000000">
                        <w:pPr>
                          <w:adjustRightInd w:val="0"/>
                          <w:snapToGrid w:val="0"/>
                          <w:spacing w:beforeLines="50" w:before="159"/>
                          <w:jc w:val="center"/>
                          <w:rPr>
                            <w:rFonts w:ascii="宋体" w:hAnsi="宋体" w:cs="宋体"/>
                          </w:rPr>
                        </w:pPr>
                        <w:r>
                          <w:rPr>
                            <w:rFonts w:ascii="宋体" w:hAnsi="宋体" w:cs="宋体" w:hint="eastAsia"/>
                          </w:rPr>
                          <w:t>综合窗口</w:t>
                        </w:r>
                      </w:p>
                      <w:p w14:paraId="0D96080E" w14:textId="77777777" w:rsidR="00220986" w:rsidRDefault="00000000">
                        <w:pPr>
                          <w:adjustRightInd w:val="0"/>
                          <w:snapToGrid w:val="0"/>
                          <w:spacing w:beforeLines="50" w:before="159"/>
                          <w:jc w:val="center"/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</w:rPr>
                          <w:t>（一窗受理</w:t>
                        </w:r>
                        <w:r>
                          <w:rPr>
                            <w:rFonts w:cs="宋体" w:hint="eastAsia"/>
                            <w:b/>
                            <w:bCs/>
                          </w:rPr>
                          <w:t>）</w:t>
                        </w:r>
                      </w:p>
                    </w:txbxContent>
                  </v:textbox>
                </v:shape>
                <v:shape id="文本框 6" o:spid="_x0000_s1046" type="#_x0000_t202" style="position:absolute;left:144;top:828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" strokeweight=".5pt">
                  <v:stroke joinstyle="round"/>
                  <v:textbox>
                    <w:txbxContent>
                      <w:p w14:paraId="087EC9FD" w14:textId="77777777" w:rsidR="00220986" w:rsidRDefault="00000000">
                        <w:pPr>
                          <w:jc w:val="left"/>
                          <w:rPr>
                            <w:sz w:val="18"/>
                            <w:szCs w:val="13"/>
                          </w:rPr>
                        </w:pPr>
                        <w:r>
                          <w:rPr>
                            <w:sz w:val="18"/>
                            <w:szCs w:val="13"/>
                          </w:rPr>
                          <w:t>材料不齐全或不符合法定形式</w:t>
                        </w:r>
                        <w:r>
                          <w:rPr>
                            <w:rFonts w:hint="eastAsia"/>
                            <w:sz w:val="18"/>
                            <w:szCs w:val="13"/>
                          </w:rPr>
                          <w:t>，一次性</w:t>
                        </w:r>
                        <w:r>
                          <w:rPr>
                            <w:sz w:val="18"/>
                            <w:szCs w:val="13"/>
                          </w:rPr>
                          <w:t>告知补正材料</w:t>
                        </w:r>
                      </w:p>
                    </w:txbxContent>
                  </v:textbox>
                </v:shape>
                <v:shape id="自选图形 36" o:spid="_x0000_s1047" type="#_x0000_t32" style="position:absolute;left:141;top:8295;width: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" strokecolor="#92cddc">
                  <v:stroke endarrow="block"/>
                </v:shape>
                <v:shape id="自选图形 35" o:spid="_x0000_s1048" type="#_x0000_t32" style="position:absolute;left:122;top:8296;width: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" strokecolor="#92cddc">
                  <v:stroke endarrow="block"/>
                </v:shape>
                <v:shape id="自选图形 46" o:spid="_x0000_s1049" type="#_x0000_t32" style="position:absolute;left:133;top:8301;width:0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" strokecolor="#31849b">
                  <v:stroke endarrow="block"/>
                </v:shape>
                <v:rect id="矩形 30" o:spid="_x0000_s1050" style="position:absolute;left:181;top:8285;width:2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">
                  <v:textbox>
                    <w:txbxContent>
                      <w:p w14:paraId="3CAC426A" w14:textId="77777777" w:rsidR="00220986" w:rsidRDefault="0000000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公共场所卫生许可</w:t>
                        </w:r>
                      </w:p>
                    </w:txbxContent>
                  </v:textbox>
                </v:rect>
                <v:rect id="矩形 2" o:spid="_x0000_s1051" style="position:absolute;left:181;top:8299;width:2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XOU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">
                  <v:textbox>
                    <w:txbxContent>
                      <w:p w14:paraId="444FF552" w14:textId="77777777" w:rsidR="00220986" w:rsidRDefault="00000000">
                        <w:pPr>
                          <w:jc w:val="center"/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Cs w:val="18"/>
                          </w:rPr>
                          <w:t>食品经营许可</w:t>
                        </w:r>
                      </w:p>
                    </w:txbxContent>
                  </v:textbox>
                </v:rect>
                <v:line id="直线 26" o:spid="_x0000_s1052" style="position:absolute;flip:y;visibility:visible;mso-wrap-style:square" from="172,8329" to="215,8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" strokecolor="#5b9bd5" strokeweight="3pt">
                  <v:stroke dashstyle="dash" joinstyle="miter"/>
                </v:line>
                <v:rect id="矩形 31" o:spid="_x0000_s1053" style="position:absolute;left:176;top:8314;width:36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">
                  <v:textbox>
                    <w:txbxContent>
                      <w:p w14:paraId="23D369A7" w14:textId="77777777" w:rsidR="00220986" w:rsidRDefault="0000000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公众聚集场所投入使用、营业前消防安全检查合格证登记</w:t>
                        </w:r>
                      </w:p>
                    </w:txbxContent>
                  </v:textbox>
                </v:rect>
                <v:shape id="自选图形 59" o:spid="_x0000_s1054" type="#_x0000_t32" style="position:absolute;left:215;top:8316;width: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" strokecolor="#31849b">
                  <v:stroke endarrow="block"/>
                </v:shape>
                <v:shape id="文本框 8" o:spid="_x0000_s1055" type="#_x0000_t202" style="position:absolute;left:226;top:8309;width:1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" strokeweight=".5pt">
                  <v:stroke joinstyle="round"/>
                  <v:textbox>
                    <w:txbxContent>
                      <w:p w14:paraId="23014546" w14:textId="77777777" w:rsidR="00220986" w:rsidRDefault="00000000">
                        <w:pPr>
                          <w:spacing w:line="300" w:lineRule="exact"/>
                          <w:jc w:val="distribute"/>
                          <w:rPr>
                            <w:rFonts w:ascii="方正报宋简体" w:eastAsia="方正报宋简体" w:hAnsi="方正报宋简体" w:cs="方正报宋简体"/>
                            <w:b/>
                            <w:sz w:val="24"/>
                            <w:szCs w:val="18"/>
                          </w:rPr>
                        </w:pPr>
                        <w:r>
                          <w:rPr>
                            <w:rFonts w:ascii="方正报宋简体" w:eastAsia="方正报宋简体" w:hAnsi="方正报宋简体" w:cs="方正报宋简体" w:hint="eastAsia"/>
                            <w:b/>
                            <w:sz w:val="24"/>
                            <w:szCs w:val="18"/>
                          </w:rPr>
                          <w:t>不符合要求的，</w:t>
                        </w:r>
                        <w:proofErr w:type="gramStart"/>
                        <w:r>
                          <w:rPr>
                            <w:rFonts w:ascii="方正报宋简体" w:eastAsia="方正报宋简体" w:hAnsi="方正报宋简体" w:cs="方正报宋简体" w:hint="eastAsia"/>
                            <w:b/>
                            <w:sz w:val="24"/>
                            <w:szCs w:val="18"/>
                          </w:rPr>
                          <w:t>作出</w:t>
                        </w:r>
                        <w:proofErr w:type="gramEnd"/>
                        <w:r>
                          <w:rPr>
                            <w:rFonts w:ascii="方正报宋简体" w:eastAsia="方正报宋简体" w:hAnsi="方正报宋简体" w:cs="方正报宋简体" w:hint="eastAsia"/>
                            <w:b/>
                            <w:sz w:val="24"/>
                            <w:szCs w:val="18"/>
                          </w:rPr>
                          <w:t>不予许可决定</w:t>
                        </w:r>
                      </w:p>
                    </w:txbxContent>
                  </v:textbox>
                </v:shape>
                <v:shape id="自选图形 48" o:spid="_x0000_s1056" type="#_x0000_t32" style="position:absolute;left:153;top:8312;width: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" strokecolor="#31849b"/>
                <v:shape id="文本框 23" o:spid="_x0000_s1057" type="#_x0000_t202" style="position:absolute;left:114;top:8309;width:39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" strokecolor="#0070c0" strokeweight="2.25pt">
                  <v:stroke dashstyle="longDash" joinstyle="round"/>
                  <v:textbox>
                    <w:txbxContent>
                      <w:p w14:paraId="4B501715" w14:textId="77777777" w:rsidR="00220986" w:rsidRDefault="00000000">
                        <w:pPr>
                          <w:adjustRightInd w:val="0"/>
                          <w:snapToGrid w:val="0"/>
                          <w:spacing w:beforeLines="50" w:before="159" w:line="480" w:lineRule="auto"/>
                          <w:jc w:val="center"/>
                        </w:pPr>
                        <w:r>
                          <w:rPr>
                            <w:rFonts w:cs="宋体" w:hint="eastAsia"/>
                          </w:rPr>
                          <w:t>联合现场勘验</w:t>
                        </w:r>
                        <w:r>
                          <w:rPr>
                            <w:rFonts w:cs="宋体" w:hint="eastAsia"/>
                            <w:b/>
                            <w:bCs/>
                          </w:rPr>
                          <w:t>（一同核查）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932F888" w14:textId="77777777" w:rsidR="00220986" w:rsidRDefault="00220986">
      <w:pPr>
        <w:ind w:firstLineChars="200" w:firstLine="420"/>
        <w:rPr>
          <w:rFonts w:ascii="Times New Roman" w:hAnsi="Times New Roman"/>
        </w:rPr>
      </w:pPr>
    </w:p>
    <w:p w14:paraId="437555A5" w14:textId="77777777" w:rsidR="00220986" w:rsidRDefault="00000000">
      <w:pPr>
        <w:ind w:firstLineChars="550" w:firstLine="1155"/>
        <w:rPr>
          <w:rFonts w:ascii="Times New Roman" w:hAnsi="Times New Roman"/>
        </w:rPr>
      </w:pPr>
      <w:r>
        <w:rPr>
          <w:rFonts w:ascii="Times New Roman" w:hAnsi="Times New Roman"/>
        </w:rPr>
        <w:t>申请人</w:t>
      </w:r>
      <w:r>
        <w:rPr>
          <w:rFonts w:ascii="Times New Roman" w:hAnsi="Times New Roman"/>
        </w:rPr>
        <w:t>→</w:t>
      </w:r>
      <w:r>
        <w:rPr>
          <w:rFonts w:ascii="Times New Roman" w:hAnsi="Times New Roman"/>
        </w:rPr>
        <w:t>咨询预审（代办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>帮办）</w:t>
      </w:r>
      <w:r>
        <w:rPr>
          <w:rFonts w:ascii="Times New Roman" w:hAnsi="Times New Roman"/>
        </w:rPr>
        <w:t>→</w:t>
      </w:r>
    </w:p>
    <w:p w14:paraId="0763656D" w14:textId="77777777" w:rsidR="00220986" w:rsidRDefault="00220986">
      <w:pPr>
        <w:rPr>
          <w:rFonts w:ascii="Times New Roman" w:hAnsi="Times New Roman"/>
          <w:sz w:val="28"/>
          <w:szCs w:val="28"/>
        </w:rPr>
      </w:pPr>
    </w:p>
    <w:p w14:paraId="0B36A8D8" w14:textId="77777777" w:rsidR="00220986" w:rsidRDefault="00220986">
      <w:pPr>
        <w:rPr>
          <w:rFonts w:ascii="Times New Roman" w:hAnsi="Times New Roman"/>
          <w:sz w:val="28"/>
          <w:szCs w:val="28"/>
        </w:rPr>
      </w:pPr>
    </w:p>
    <w:p w14:paraId="4AF81A52" w14:textId="77777777" w:rsidR="00220986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D4490" wp14:editId="06FC1DF6">
                <wp:simplePos x="0" y="0"/>
                <wp:positionH relativeFrom="column">
                  <wp:posOffset>4229100</wp:posOffset>
                </wp:positionH>
                <wp:positionV relativeFrom="paragraph">
                  <wp:posOffset>367030</wp:posOffset>
                </wp:positionV>
                <wp:extent cx="1635125" cy="265430"/>
                <wp:effectExtent l="0" t="0" r="22225" b="20320"/>
                <wp:wrapNone/>
                <wp:docPr id="110" name="矩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512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D1135DF" w14:textId="77777777" w:rsidR="00220986" w:rsidRDefault="0000000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出版物零售单位设立审批</w:t>
                            </w:r>
                          </w:p>
                          <w:p w14:paraId="584C889F" w14:textId="77777777" w:rsidR="00220986" w:rsidRDefault="002209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D4490" id="矩形 32" o:spid="_x0000_s1058" style="position:absolute;left:0;text-align:left;margin-left:333pt;margin-top:28.9pt;width:128.75pt;height:2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">
                <v:textbox>
                  <w:txbxContent>
                    <w:p w14:paraId="3D1135DF" w14:textId="77777777" w:rsidR="00220986" w:rsidRDefault="0000000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出版物零售单位设立审批</w:t>
                      </w:r>
                    </w:p>
                    <w:p w14:paraId="584C889F" w14:textId="77777777" w:rsidR="00220986" w:rsidRDefault="00220986"/>
                  </w:txbxContent>
                </v:textbox>
              </v:rect>
            </w:pict>
          </mc:Fallback>
        </mc:AlternateContent>
      </w:r>
    </w:p>
    <w:p w14:paraId="2B1689F1" w14:textId="77777777" w:rsidR="00220986" w:rsidRDefault="00220986">
      <w:pPr>
        <w:rPr>
          <w:rFonts w:ascii="Times New Roman" w:hAnsi="Times New Roman"/>
          <w:sz w:val="28"/>
          <w:szCs w:val="28"/>
        </w:rPr>
      </w:pPr>
    </w:p>
    <w:p w14:paraId="1AB6A756" w14:textId="77777777" w:rsidR="00220986" w:rsidRDefault="00220986">
      <w:pPr>
        <w:rPr>
          <w:rFonts w:ascii="Times New Roman" w:hAnsi="Times New Roman"/>
        </w:rPr>
      </w:pPr>
    </w:p>
    <w:p w14:paraId="6C3E5E57" w14:textId="77777777" w:rsidR="00220986" w:rsidRDefault="00220986">
      <w:pPr>
        <w:rPr>
          <w:rFonts w:ascii="Times New Roman" w:hAnsi="Times New Roman"/>
        </w:rPr>
      </w:pPr>
    </w:p>
    <w:p w14:paraId="2FB6101D" w14:textId="77777777" w:rsidR="00220986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14:paraId="76950093" w14:textId="77777777" w:rsidR="00220986" w:rsidRDefault="00220986">
      <w:pPr>
        <w:rPr>
          <w:rFonts w:ascii="Times New Roman" w:hAnsi="Times New Roman"/>
        </w:rPr>
      </w:pPr>
    </w:p>
    <w:p w14:paraId="4D43F1A6" w14:textId="77777777" w:rsidR="00220986" w:rsidRDefault="00220986">
      <w:pPr>
        <w:rPr>
          <w:rFonts w:ascii="Times New Roman" w:hAnsi="Times New Roman"/>
        </w:rPr>
      </w:pPr>
    </w:p>
    <w:p w14:paraId="429A5D06" w14:textId="77777777" w:rsidR="00220986" w:rsidRDefault="00220986">
      <w:pPr>
        <w:rPr>
          <w:rFonts w:ascii="Times New Roman" w:hAnsi="Times New Roman"/>
        </w:rPr>
      </w:pPr>
    </w:p>
    <w:p w14:paraId="36EF825A" w14:textId="77777777" w:rsidR="00220986" w:rsidRDefault="00220986">
      <w:pPr>
        <w:rPr>
          <w:rFonts w:ascii="Times New Roman" w:hAnsi="Times New Roman"/>
        </w:rPr>
      </w:pPr>
    </w:p>
    <w:p w14:paraId="1D688200" w14:textId="77777777" w:rsidR="00220986" w:rsidRDefault="00220986">
      <w:pPr>
        <w:rPr>
          <w:rFonts w:ascii="Times New Roman" w:hAnsi="Times New Roman"/>
        </w:rPr>
      </w:pPr>
    </w:p>
    <w:p w14:paraId="4D500288" w14:textId="77777777" w:rsidR="00220986" w:rsidRDefault="00220986">
      <w:pPr>
        <w:rPr>
          <w:rFonts w:ascii="Times New Roman" w:hAnsi="Times New Roman"/>
        </w:rPr>
      </w:pPr>
    </w:p>
    <w:p w14:paraId="117DEEA8" w14:textId="77777777" w:rsidR="00220986" w:rsidRDefault="00220986">
      <w:pPr>
        <w:rPr>
          <w:rFonts w:ascii="Times New Roman" w:hAnsi="Times New Roman"/>
        </w:rPr>
      </w:pPr>
    </w:p>
    <w:p w14:paraId="27394EF1" w14:textId="77777777" w:rsidR="00220986" w:rsidRDefault="00220986">
      <w:pPr>
        <w:pStyle w:val="2"/>
        <w:ind w:leftChars="0" w:left="0" w:firstLineChars="0" w:firstLine="0"/>
        <w:rPr>
          <w:rFonts w:ascii="Times New Roman" w:hAnsi="Times New Roman"/>
        </w:rPr>
      </w:pPr>
    </w:p>
    <w:p w14:paraId="5C9637F5" w14:textId="77777777" w:rsidR="00220986" w:rsidRDefault="00220986">
      <w:pPr>
        <w:pStyle w:val="Default"/>
        <w:rPr>
          <w:rFonts w:eastAsia="黑体"/>
          <w:color w:val="auto"/>
          <w:sz w:val="32"/>
          <w:szCs w:val="32"/>
        </w:rPr>
      </w:pPr>
    </w:p>
    <w:sectPr w:rsidR="00220986">
      <w:pgSz w:w="16838" w:h="11906" w:orient="landscape"/>
      <w:pgMar w:top="1236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报宋简体">
    <w:altName w:val="宋体"/>
    <w:charset w:val="86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FBAA85"/>
    <w:multiLevelType w:val="singleLevel"/>
    <w:tmpl w:val="8AFBAA8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1562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YxMGViMTk1MGQ0NzQwYWYxYTM1ZDViNTM3MTY0NjgifQ=="/>
  </w:docVars>
  <w:rsids>
    <w:rsidRoot w:val="43706EAF"/>
    <w:rsid w:val="001421B3"/>
    <w:rsid w:val="001D3C2D"/>
    <w:rsid w:val="001D759D"/>
    <w:rsid w:val="002040D9"/>
    <w:rsid w:val="00220986"/>
    <w:rsid w:val="00237873"/>
    <w:rsid w:val="002563FF"/>
    <w:rsid w:val="0027726E"/>
    <w:rsid w:val="002F63B5"/>
    <w:rsid w:val="002F7585"/>
    <w:rsid w:val="0038197C"/>
    <w:rsid w:val="003C0017"/>
    <w:rsid w:val="0040168B"/>
    <w:rsid w:val="004158DF"/>
    <w:rsid w:val="0042742C"/>
    <w:rsid w:val="0058178D"/>
    <w:rsid w:val="00584A56"/>
    <w:rsid w:val="005C4A3C"/>
    <w:rsid w:val="00720EF7"/>
    <w:rsid w:val="0085661F"/>
    <w:rsid w:val="00897885"/>
    <w:rsid w:val="008B4FF2"/>
    <w:rsid w:val="00994FFD"/>
    <w:rsid w:val="009C204C"/>
    <w:rsid w:val="009C5532"/>
    <w:rsid w:val="00A85C7B"/>
    <w:rsid w:val="00AB4CD5"/>
    <w:rsid w:val="00B376AA"/>
    <w:rsid w:val="00BD38B9"/>
    <w:rsid w:val="00D81FE0"/>
    <w:rsid w:val="00EE2622"/>
    <w:rsid w:val="00F2667E"/>
    <w:rsid w:val="00F60579"/>
    <w:rsid w:val="01037428"/>
    <w:rsid w:val="01431A4A"/>
    <w:rsid w:val="02FC24AC"/>
    <w:rsid w:val="02FE66C5"/>
    <w:rsid w:val="04596662"/>
    <w:rsid w:val="070235B4"/>
    <w:rsid w:val="073A7D41"/>
    <w:rsid w:val="080F664C"/>
    <w:rsid w:val="0A2649D7"/>
    <w:rsid w:val="0B4120C7"/>
    <w:rsid w:val="0F1450CE"/>
    <w:rsid w:val="104C356A"/>
    <w:rsid w:val="12B810E6"/>
    <w:rsid w:val="12E54259"/>
    <w:rsid w:val="13490E90"/>
    <w:rsid w:val="144C0665"/>
    <w:rsid w:val="15292BBD"/>
    <w:rsid w:val="17ED1390"/>
    <w:rsid w:val="18F96946"/>
    <w:rsid w:val="193F08F1"/>
    <w:rsid w:val="1AB040B0"/>
    <w:rsid w:val="1AFE4BF8"/>
    <w:rsid w:val="1B1A6D13"/>
    <w:rsid w:val="1E3232C3"/>
    <w:rsid w:val="1E5704A1"/>
    <w:rsid w:val="1EB818BE"/>
    <w:rsid w:val="245273C9"/>
    <w:rsid w:val="252A13F4"/>
    <w:rsid w:val="25354620"/>
    <w:rsid w:val="27666EB7"/>
    <w:rsid w:val="29965CFA"/>
    <w:rsid w:val="29EC5997"/>
    <w:rsid w:val="2A092B23"/>
    <w:rsid w:val="2B0620BB"/>
    <w:rsid w:val="2C861394"/>
    <w:rsid w:val="2CA04D35"/>
    <w:rsid w:val="30661DFB"/>
    <w:rsid w:val="31CF25B6"/>
    <w:rsid w:val="336E0159"/>
    <w:rsid w:val="36D026B1"/>
    <w:rsid w:val="37070849"/>
    <w:rsid w:val="3A3C7FD7"/>
    <w:rsid w:val="3AE0139D"/>
    <w:rsid w:val="3B2C015E"/>
    <w:rsid w:val="3B7A5AE8"/>
    <w:rsid w:val="3B8A42D2"/>
    <w:rsid w:val="3D495699"/>
    <w:rsid w:val="40196070"/>
    <w:rsid w:val="405C7F6A"/>
    <w:rsid w:val="408D3BEA"/>
    <w:rsid w:val="40EC5897"/>
    <w:rsid w:val="418B6127"/>
    <w:rsid w:val="41C902C5"/>
    <w:rsid w:val="42634827"/>
    <w:rsid w:val="42C853E1"/>
    <w:rsid w:val="43322D65"/>
    <w:rsid w:val="43706EAF"/>
    <w:rsid w:val="44811D47"/>
    <w:rsid w:val="44DE2EA1"/>
    <w:rsid w:val="44EC46E6"/>
    <w:rsid w:val="47694AFC"/>
    <w:rsid w:val="479B391E"/>
    <w:rsid w:val="48F20E89"/>
    <w:rsid w:val="49002664"/>
    <w:rsid w:val="492A1F94"/>
    <w:rsid w:val="4A4A1CBE"/>
    <w:rsid w:val="4C1244F7"/>
    <w:rsid w:val="4C1B743A"/>
    <w:rsid w:val="4C6E6839"/>
    <w:rsid w:val="4F0A112B"/>
    <w:rsid w:val="50B155D8"/>
    <w:rsid w:val="51FB7009"/>
    <w:rsid w:val="53775896"/>
    <w:rsid w:val="547F2161"/>
    <w:rsid w:val="56297C2E"/>
    <w:rsid w:val="568D0A85"/>
    <w:rsid w:val="57C92689"/>
    <w:rsid w:val="58B33A31"/>
    <w:rsid w:val="5B7E1B84"/>
    <w:rsid w:val="5DB276BD"/>
    <w:rsid w:val="60D27C60"/>
    <w:rsid w:val="62424E67"/>
    <w:rsid w:val="62B26984"/>
    <w:rsid w:val="64B452BD"/>
    <w:rsid w:val="651443E4"/>
    <w:rsid w:val="6A170EB1"/>
    <w:rsid w:val="6A382ACD"/>
    <w:rsid w:val="6E337C1C"/>
    <w:rsid w:val="6F227EDF"/>
    <w:rsid w:val="6FA50791"/>
    <w:rsid w:val="717B2A17"/>
    <w:rsid w:val="733B2593"/>
    <w:rsid w:val="7488047D"/>
    <w:rsid w:val="76AB70DC"/>
    <w:rsid w:val="774E3DDC"/>
    <w:rsid w:val="7A0805DB"/>
    <w:rsid w:val="7C14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276C55"/>
  <w15:docId w15:val="{EAF5CB6A-9F2F-4E8C-B70C-80AD8E97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uiPriority="99" w:qFormat="1"/>
    <w:lsdException w:name="Subtitle" w:qFormat="1"/>
    <w:lsdException w:name="Body Text First Indent 2" w:uiPriority="99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20" w:after="210" w:line="480" w:lineRule="auto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Body Text Indent"/>
    <w:basedOn w:val="a"/>
    <w:uiPriority w:val="99"/>
    <w:qFormat/>
    <w:pPr>
      <w:spacing w:after="120"/>
      <w:ind w:leftChars="200" w:left="42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uiPriority w:val="99"/>
    <w:qFormat/>
    <w:pPr>
      <w:ind w:firstLineChars="200" w:firstLine="420"/>
    </w:pPr>
  </w:style>
  <w:style w:type="table" w:styleId="ab">
    <w:name w:val="Table Grid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uiPriority w:val="99"/>
    <w:qFormat/>
    <w:rPr>
      <w:rFonts w:cs="Times New Roman"/>
    </w:rPr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">
    <w:name w:val="正文首行缩进 21"/>
    <w:qFormat/>
    <w:pPr>
      <w:widowControl w:val="0"/>
      <w:ind w:leftChars="200" w:left="200" w:firstLineChars="200" w:firstLine="200"/>
      <w:jc w:val="both"/>
    </w:pPr>
    <w:rPr>
      <w:kern w:val="2"/>
      <w:sz w:val="21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UserStyle0">
    <w:name w:val="UserStyle_0"/>
    <w:basedOn w:val="a"/>
    <w:next w:val="a"/>
    <w:qFormat/>
    <w:locked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b/>
      <w:bCs/>
      <w:kern w:val="36"/>
      <w:sz w:val="48"/>
      <w:szCs w:val="48"/>
    </w:rPr>
  </w:style>
  <w:style w:type="paragraph" w:customStyle="1" w:styleId="Bodytext1">
    <w:name w:val="Body text|1"/>
    <w:basedOn w:val="a"/>
    <w:qFormat/>
    <w:pPr>
      <w:spacing w:line="382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TableParagraph">
    <w:name w:val="Table Paragraph"/>
    <w:basedOn w:val="a"/>
    <w:uiPriority w:val="99"/>
    <w:qFormat/>
    <w:rPr>
      <w:rFonts w:ascii="微软雅黑" w:eastAsia="微软雅黑" w:hAnsi="微软雅黑" w:cs="微软雅黑"/>
      <w:lang w:val="zh-CN"/>
    </w:rPr>
  </w:style>
  <w:style w:type="character" w:customStyle="1" w:styleId="a6">
    <w:name w:val="批注框文本 字符"/>
    <w:basedOn w:val="a1"/>
    <w:link w:val="a5"/>
    <w:qFormat/>
    <w:rPr>
      <w:rFonts w:ascii="Calibri" w:hAnsi="Calibri"/>
      <w:kern w:val="2"/>
      <w:sz w:val="18"/>
      <w:szCs w:val="18"/>
    </w:rPr>
  </w:style>
  <w:style w:type="character" w:customStyle="1" w:styleId="aa">
    <w:name w:val="页眉 字符"/>
    <w:basedOn w:val="a1"/>
    <w:link w:val="a9"/>
    <w:qFormat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basedOn w:val="a1"/>
    <w:link w:val="a7"/>
    <w:qFormat/>
    <w:rPr>
      <w:rFonts w:ascii="Calibri" w:hAnsi="Calibri"/>
      <w:kern w:val="2"/>
      <w:sz w:val="18"/>
      <w:szCs w:val="18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character" w:styleId="af">
    <w:name w:val="Unresolved Mention"/>
    <w:basedOn w:val="a1"/>
    <w:uiPriority w:val="99"/>
    <w:semiHidden/>
    <w:unhideWhenUsed/>
    <w:rsid w:val="00D81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jizwfw.sd.gov.c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BC5A5AC-711B-47CC-AA6D-730CC4B3B3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珊珊</dc:creator>
  <cp:lastModifiedBy>朱 敏</cp:lastModifiedBy>
  <cp:revision>35</cp:revision>
  <dcterms:created xsi:type="dcterms:W3CDTF">2022-10-20T08:24:00Z</dcterms:created>
  <dcterms:modified xsi:type="dcterms:W3CDTF">2023-09-03T09:29:00Z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8A9B1E4205754365908F8BD1170550B0</vt:lpwstr>
  </property>
</Properties>
</file>