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3" w:lineRule="auto"/>
      </w:pPr>
    </w:p>
    <w:p>
      <w:pPr>
        <w:spacing w:before="64" w:line="196" w:lineRule="auto"/>
        <w:ind w:left="1331"/>
        <w:rPr>
          <w:rFonts w:ascii="宋体" w:hAnsi="宋体" w:eastAsia="宋体" w:cs="宋体"/>
          <w:sz w:val="44"/>
          <w:szCs w:val="44"/>
        </w:rPr>
      </w:pPr>
      <w:bookmarkStart w:id="0" w:name="_GoBack"/>
      <w:r>
        <w:rPr>
          <w:rFonts w:ascii="宋体" w:hAnsi="宋体" w:eastAsia="宋体" w:cs="宋体"/>
          <w:b/>
          <w:bCs/>
          <w:color w:val="000A34"/>
          <w:spacing w:val="-4"/>
          <w:sz w:val="44"/>
          <w:szCs w:val="44"/>
        </w:rPr>
        <w:t>不动产抵押(预告抵押)登记申请书</w:t>
      </w:r>
      <w:bookmarkEnd w:id="0"/>
    </w:p>
    <w:tbl>
      <w:tblPr>
        <w:tblStyle w:val="6"/>
        <w:tblW w:w="5640"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09"/>
        <w:gridCol w:w="2156"/>
        <w:gridCol w:w="898"/>
        <w:gridCol w:w="15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54" w:type="dxa"/>
            <w:vMerge w:val="restart"/>
            <w:tcBorders>
              <w:bottom w:val="nil"/>
            </w:tcBorders>
          </w:tcPr>
          <w:p>
            <w:pPr>
              <w:spacing w:before="232" w:line="219" w:lineRule="auto"/>
              <w:ind w:left="74"/>
              <w:rPr>
                <w:rFonts w:ascii="宋体" w:hAnsi="宋体" w:eastAsia="宋体" w:cs="宋体"/>
                <w:sz w:val="18"/>
                <w:szCs w:val="18"/>
              </w:rPr>
            </w:pPr>
            <w:r>
              <mc:AlternateContent>
                <mc:Choice Requires="wps">
                  <w:drawing>
                    <wp:anchor distT="0" distB="0" distL="114300" distR="114300" simplePos="0" relativeHeight="251659264" behindDoc="0" locked="0" layoutInCell="0" allowOverlap="1">
                      <wp:simplePos x="0" y="0"/>
                      <wp:positionH relativeFrom="page">
                        <wp:posOffset>4470400</wp:posOffset>
                      </wp:positionH>
                      <wp:positionV relativeFrom="page">
                        <wp:posOffset>1525905</wp:posOffset>
                      </wp:positionV>
                      <wp:extent cx="1501140" cy="27876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501140" cy="278765"/>
                              </a:xfrm>
                              <a:prstGeom prst="rect">
                                <a:avLst/>
                              </a:prstGeom>
                              <a:noFill/>
                              <a:ln>
                                <a:noFill/>
                              </a:ln>
                            </wps:spPr>
                            <wps:txbx>
                              <w:txbxContent>
                                <w:p>
                                  <w:pPr>
                                    <w:spacing w:before="20" w:line="219" w:lineRule="auto"/>
                                    <w:ind w:left="20"/>
                                    <w:rPr>
                                      <w:rFonts w:cs="宋体" w:asciiTheme="majorEastAsia" w:hAnsiTheme="majorEastAsia" w:eastAsiaTheme="majorEastAsia"/>
                                    </w:rPr>
                                  </w:pPr>
                                  <w:r>
                                    <w:rPr>
                                      <w:rFonts w:cs="宋体" w:asciiTheme="majorEastAsia" w:hAnsiTheme="majorEastAsia" w:eastAsiaTheme="majorEastAsia"/>
                                      <w:spacing w:val="2"/>
                                    </w:rPr>
                                    <w:t>单位：平方米、万元</w:t>
                                  </w:r>
                                </w:p>
                              </w:txbxContent>
                            </wps:txbx>
                            <wps:bodyPr lIns="0" tIns="0" rIns="0" bIns="0" upright="1"/>
                          </wps:wsp>
                        </a:graphicData>
                      </a:graphic>
                    </wp:anchor>
                  </w:drawing>
                </mc:Choice>
                <mc:Fallback>
                  <w:pict>
                    <v:shape id="文本框 2" o:spid="_x0000_s1026" o:spt="202" type="#_x0000_t202" style="position:absolute;left:0pt;margin-left:352pt;margin-top:120.15pt;height:21.95pt;width:118.2pt;mso-position-horizontal-relative:page;mso-position-vertical-relative:page;z-index:251659264;mso-width-relative:page;mso-height-relative:page;" filled="f" stroked="f" coordsize="21600,21600" o:allowincell="f" o:gfxdata="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xdy8NoAAAALAQAADwAAAAAAAAABACAAAAAiAAAAZHJzL2Rvd25yZXYueG1sUEsB&#10;AhQAFAAAAAgAh07iQLwfI866AQAAcgMAAA4AAAAAAAAAAQAgAAAAKQEAAGRycy9lMm9Eb2MueG1s&#10;UEsFBgAAAAAGAAYAWQEAAFUFAAAAAA==&#10;">
                      <v:fill on="f" focussize="0,0"/>
                      <v:stroke on="f"/>
                      <v:imagedata o:title=""/>
                      <o:lock v:ext="edit" aspectratio="f"/>
                      <v:textbox inset="0mm,0mm,0mm,0mm">
                        <w:txbxContent>
                          <w:p>
                            <w:pPr>
                              <w:spacing w:before="20" w:line="219" w:lineRule="auto"/>
                              <w:ind w:left="20"/>
                              <w:rPr>
                                <w:rFonts w:cs="宋体" w:asciiTheme="majorEastAsia" w:hAnsiTheme="majorEastAsia" w:eastAsiaTheme="majorEastAsia"/>
                              </w:rPr>
                            </w:pPr>
                            <w:r>
                              <w:rPr>
                                <w:rFonts w:cs="宋体" w:asciiTheme="majorEastAsia" w:hAnsiTheme="majorEastAsia" w:eastAsiaTheme="majorEastAsia"/>
                                <w:spacing w:val="2"/>
                              </w:rPr>
                              <w:t>单位：平方米、万元</w:t>
                            </w:r>
                          </w:p>
                        </w:txbxContent>
                      </v:textbox>
                    </v:shape>
                  </w:pict>
                </mc:Fallback>
              </mc:AlternateContent>
            </w:r>
            <w:r>
              <w:rPr>
                <w:rFonts w:ascii="宋体" w:hAnsi="宋体" w:eastAsia="宋体" w:cs="宋体"/>
                <w:spacing w:val="3"/>
                <w:sz w:val="18"/>
                <w:szCs w:val="18"/>
              </w:rPr>
              <w:t>收件</w:t>
            </w:r>
          </w:p>
        </w:tc>
        <w:tc>
          <w:tcPr>
            <w:tcW w:w="609" w:type="dxa"/>
          </w:tcPr>
          <w:p>
            <w:pPr>
              <w:spacing w:before="102" w:line="203" w:lineRule="auto"/>
              <w:ind w:left="111"/>
              <w:rPr>
                <w:rFonts w:ascii="宋体" w:hAnsi="宋体" w:eastAsia="宋体" w:cs="宋体"/>
                <w:sz w:val="18"/>
                <w:szCs w:val="18"/>
              </w:rPr>
            </w:pPr>
            <w:r>
              <w:rPr>
                <w:rFonts w:ascii="宋体" w:hAnsi="宋体" w:eastAsia="宋体" w:cs="宋体"/>
                <w:spacing w:val="-3"/>
                <w:sz w:val="18"/>
                <w:szCs w:val="18"/>
              </w:rPr>
              <w:t>编号</w:t>
            </w:r>
          </w:p>
        </w:tc>
        <w:tc>
          <w:tcPr>
            <w:tcW w:w="2156" w:type="dxa"/>
          </w:tcPr>
          <w:p/>
        </w:tc>
        <w:tc>
          <w:tcPr>
            <w:tcW w:w="898" w:type="dxa"/>
            <w:vMerge w:val="restart"/>
            <w:tcBorders>
              <w:bottom w:val="nil"/>
            </w:tcBorders>
          </w:tcPr>
          <w:p>
            <w:pPr>
              <w:spacing w:before="232" w:line="219" w:lineRule="auto"/>
              <w:ind w:left="215"/>
              <w:rPr>
                <w:rFonts w:ascii="宋体" w:hAnsi="宋体" w:eastAsia="宋体" w:cs="宋体"/>
                <w:sz w:val="18"/>
                <w:szCs w:val="18"/>
              </w:rPr>
            </w:pPr>
            <w:r>
              <w:rPr>
                <w:rFonts w:ascii="宋体" w:hAnsi="宋体" w:eastAsia="宋体" w:cs="宋体"/>
                <w:spacing w:val="2"/>
                <w:sz w:val="18"/>
                <w:szCs w:val="18"/>
              </w:rPr>
              <w:t>收件人</w:t>
            </w:r>
          </w:p>
        </w:tc>
        <w:tc>
          <w:tcPr>
            <w:tcW w:w="1523" w:type="dxa"/>
            <w:vMerge w:val="restart"/>
            <w:tcBorders>
              <w:bottom w:val="nil"/>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54" w:type="dxa"/>
            <w:vMerge w:val="continue"/>
            <w:tcBorders>
              <w:top w:val="nil"/>
            </w:tcBorders>
          </w:tcPr>
          <w:p/>
        </w:tc>
        <w:tc>
          <w:tcPr>
            <w:tcW w:w="609" w:type="dxa"/>
          </w:tcPr>
          <w:p>
            <w:pPr>
              <w:spacing w:before="112" w:line="220" w:lineRule="auto"/>
              <w:ind w:left="111"/>
              <w:rPr>
                <w:rFonts w:ascii="宋体" w:hAnsi="宋体" w:eastAsia="宋体" w:cs="宋体"/>
                <w:sz w:val="18"/>
                <w:szCs w:val="18"/>
              </w:rPr>
            </w:pPr>
            <w:r>
              <w:rPr>
                <w:rFonts w:ascii="宋体" w:hAnsi="宋体" w:eastAsia="宋体" w:cs="宋体"/>
                <w:spacing w:val="10"/>
                <w:sz w:val="18"/>
                <w:szCs w:val="18"/>
              </w:rPr>
              <w:t>日期</w:t>
            </w:r>
          </w:p>
        </w:tc>
        <w:tc>
          <w:tcPr>
            <w:tcW w:w="2156" w:type="dxa"/>
          </w:tcPr>
          <w:p/>
        </w:tc>
        <w:tc>
          <w:tcPr>
            <w:tcW w:w="898" w:type="dxa"/>
            <w:vMerge w:val="continue"/>
            <w:tcBorders>
              <w:top w:val="nil"/>
            </w:tcBorders>
          </w:tcPr>
          <w:p/>
        </w:tc>
        <w:tc>
          <w:tcPr>
            <w:tcW w:w="1523" w:type="dxa"/>
            <w:vMerge w:val="continue"/>
            <w:tcBorders>
              <w:top w:val="nil"/>
            </w:tcBorders>
          </w:tcPr>
          <w:p/>
        </w:tc>
      </w:tr>
    </w:tbl>
    <w:p/>
    <w:p>
      <w:pPr>
        <w:spacing w:line="89" w:lineRule="auto"/>
        <w:rPr>
          <w:sz w:val="2"/>
        </w:rPr>
      </w:pPr>
    </w:p>
    <w:tbl>
      <w:tblPr>
        <w:tblStyle w:val="6"/>
        <w:tblW w:w="93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2158"/>
        <w:gridCol w:w="1928"/>
        <w:gridCol w:w="1089"/>
        <w:gridCol w:w="34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744" w:type="dxa"/>
            <w:vMerge w:val="restart"/>
            <w:tcBorders>
              <w:bottom w:val="nil"/>
            </w:tcBorders>
          </w:tcPr>
          <w:p>
            <w:pPr>
              <w:spacing w:before="261" w:line="288" w:lineRule="auto"/>
              <w:ind w:left="155" w:right="134"/>
              <w:jc w:val="both"/>
              <w:rPr>
                <w:rFonts w:ascii="宋体" w:hAnsi="宋体" w:eastAsia="宋体" w:cs="宋体"/>
              </w:rPr>
            </w:pPr>
            <w:r>
              <w:rPr>
                <w:rFonts w:ascii="宋体" w:hAnsi="宋体" w:eastAsia="宋体" w:cs="宋体"/>
                <w:spacing w:val="4"/>
              </w:rPr>
              <w:t>申请登记</w:t>
            </w:r>
            <w:r>
              <w:rPr>
                <w:rFonts w:ascii="宋体" w:hAnsi="宋体" w:eastAsia="宋体" w:cs="宋体"/>
                <w:spacing w:val="12"/>
              </w:rPr>
              <w:t>事由</w:t>
            </w:r>
          </w:p>
        </w:tc>
        <w:tc>
          <w:tcPr>
            <w:tcW w:w="8626" w:type="dxa"/>
            <w:gridSpan w:val="4"/>
          </w:tcPr>
          <w:p>
            <w:pPr>
              <w:spacing w:before="123" w:line="380" w:lineRule="exact"/>
              <w:ind w:left="61"/>
              <w:rPr>
                <w:rFonts w:ascii="宋体" w:hAnsi="宋体" w:eastAsia="宋体" w:cs="宋体"/>
                <w:sz w:val="20"/>
                <w:szCs w:val="20"/>
              </w:rPr>
            </w:pPr>
            <w:r>
              <w:rPr>
                <w:rFonts w:ascii="宋体" w:hAnsi="宋体" w:eastAsia="宋体" w:cs="宋体"/>
                <w:spacing w:val="-1"/>
                <w:position w:val="13"/>
                <w:sz w:val="20"/>
                <w:szCs w:val="20"/>
              </w:rPr>
              <w:t>□国有建设用地使用权□宅基地使用权□林地使用权□房屋所有权□构筑物所有权□森林、</w:t>
            </w:r>
            <w:r>
              <w:rPr>
                <w:rFonts w:ascii="宋体" w:hAnsi="宋体" w:eastAsia="宋体" w:cs="宋体"/>
                <w:spacing w:val="-2"/>
                <w:position w:val="13"/>
                <w:sz w:val="20"/>
                <w:szCs w:val="20"/>
              </w:rPr>
              <w:t>林木使</w:t>
            </w:r>
          </w:p>
          <w:p>
            <w:pPr>
              <w:spacing w:line="222" w:lineRule="auto"/>
              <w:ind w:left="61"/>
              <w:rPr>
                <w:rFonts w:ascii="宋体" w:hAnsi="宋体" w:eastAsia="宋体" w:cs="宋体"/>
                <w:sz w:val="20"/>
                <w:szCs w:val="20"/>
              </w:rPr>
            </w:pPr>
            <w:r>
              <w:rPr>
                <w:rFonts w:ascii="宋体" w:hAnsi="宋体" w:eastAsia="宋体" w:cs="宋体"/>
                <w:spacing w:val="8"/>
                <w:sz w:val="20"/>
                <w:szCs w:val="20"/>
              </w:rPr>
              <w:t>用权□抵押权□其他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44" w:type="dxa"/>
            <w:vMerge w:val="continue"/>
            <w:tcBorders>
              <w:top w:val="nil"/>
            </w:tcBorders>
          </w:tcPr>
          <w:p/>
        </w:tc>
        <w:tc>
          <w:tcPr>
            <w:tcW w:w="8626" w:type="dxa"/>
            <w:gridSpan w:val="4"/>
          </w:tcPr>
          <w:p>
            <w:pPr>
              <w:spacing w:before="117" w:line="218" w:lineRule="auto"/>
              <w:ind w:left="61"/>
              <w:rPr>
                <w:rFonts w:ascii="宋体" w:hAnsi="宋体" w:eastAsia="宋体" w:cs="宋体"/>
              </w:rPr>
            </w:pPr>
            <w:r>
              <w:rPr>
                <w:rFonts w:ascii="宋体" w:hAnsi="宋体" w:eastAsia="宋体" w:cs="宋体"/>
              </w:rPr>
              <w:t>□首次登记□转移登记□变更登记□注销登记□更正登记□异议登记□预告登记</w:t>
            </w:r>
          </w:p>
          <w:p>
            <w:pPr>
              <w:spacing w:before="94" w:line="220" w:lineRule="auto"/>
              <w:ind w:left="61"/>
              <w:rPr>
                <w:rFonts w:ascii="宋体" w:hAnsi="宋体" w:eastAsia="宋体" w:cs="宋体"/>
              </w:rPr>
            </w:pPr>
            <w:r>
              <w:rPr>
                <w:rFonts w:ascii="宋体" w:hAnsi="宋体" w:eastAsia="宋体" w:cs="宋体"/>
                <w:spacing w:val="2"/>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44" w:type="dxa"/>
            <w:vMerge w:val="restart"/>
            <w:tcBorders>
              <w:bottom w:val="nil"/>
            </w:tcBorders>
            <w:textDirection w:val="tbRlV"/>
          </w:tcPr>
          <w:p>
            <w:pPr>
              <w:spacing w:before="229" w:line="216" w:lineRule="auto"/>
              <w:ind w:left="508"/>
              <w:rPr>
                <w:rFonts w:ascii="宋体" w:hAnsi="宋体" w:eastAsia="宋体" w:cs="宋体"/>
                <w:sz w:val="28"/>
                <w:szCs w:val="28"/>
              </w:rPr>
            </w:pPr>
            <w:r>
              <w:rPr>
                <w:rFonts w:ascii="宋体" w:hAnsi="宋体" w:eastAsia="宋体" w:cs="宋体"/>
                <w:spacing w:val="-1"/>
                <w:sz w:val="28"/>
                <w:szCs w:val="28"/>
              </w:rPr>
              <w:t>申请人情况</w:t>
            </w:r>
          </w:p>
        </w:tc>
        <w:tc>
          <w:tcPr>
            <w:tcW w:w="8626" w:type="dxa"/>
            <w:gridSpan w:val="4"/>
          </w:tcPr>
          <w:p>
            <w:pPr>
              <w:spacing w:before="130" w:line="219" w:lineRule="auto"/>
              <w:ind w:left="3211"/>
              <w:rPr>
                <w:rFonts w:ascii="宋体" w:hAnsi="宋体" w:eastAsia="宋体" w:cs="宋体"/>
              </w:rPr>
            </w:pPr>
            <w:r>
              <w:rPr>
                <w:rFonts w:ascii="宋体" w:hAnsi="宋体" w:eastAsia="宋体" w:cs="宋体"/>
                <w:spacing w:val="-8"/>
              </w:rPr>
              <w:t>登记权利人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44" w:type="dxa"/>
            <w:vMerge w:val="continue"/>
            <w:tcBorders>
              <w:top w:val="nil"/>
              <w:bottom w:val="nil"/>
            </w:tcBorders>
            <w:textDirection w:val="tbRlV"/>
          </w:tcPr>
          <w:p/>
        </w:tc>
        <w:tc>
          <w:tcPr>
            <w:tcW w:w="2158" w:type="dxa"/>
          </w:tcPr>
          <w:p>
            <w:pPr>
              <w:spacing w:before="31" w:line="222" w:lineRule="auto"/>
              <w:ind w:left="541"/>
              <w:rPr>
                <w:rFonts w:ascii="宋体" w:hAnsi="宋体" w:eastAsia="宋体" w:cs="宋体"/>
                <w:sz w:val="20"/>
                <w:szCs w:val="20"/>
              </w:rPr>
            </w:pPr>
            <w:r>
              <w:rPr>
                <w:rFonts w:ascii="宋体" w:hAnsi="宋体" w:eastAsia="宋体" w:cs="宋体"/>
                <w:spacing w:val="15"/>
                <w:sz w:val="20"/>
                <w:szCs w:val="20"/>
              </w:rPr>
              <w:t>权利人姓名</w:t>
            </w:r>
          </w:p>
          <w:p>
            <w:pPr>
              <w:spacing w:line="192" w:lineRule="auto"/>
              <w:ind w:left="750"/>
              <w:rPr>
                <w:rFonts w:ascii="宋体" w:hAnsi="宋体" w:eastAsia="宋体" w:cs="宋体"/>
                <w:sz w:val="20"/>
                <w:szCs w:val="20"/>
              </w:rPr>
            </w:pPr>
            <w:r>
              <w:rPr>
                <w:rFonts w:ascii="宋体" w:hAnsi="宋体" w:eastAsia="宋体" w:cs="宋体"/>
                <w:spacing w:val="18"/>
                <w:sz w:val="20"/>
                <w:szCs w:val="20"/>
              </w:rPr>
              <w:t>(名称)</w:t>
            </w:r>
          </w:p>
        </w:tc>
        <w:tc>
          <w:tcPr>
            <w:tcW w:w="6468" w:type="dxa"/>
            <w:gridSpan w:val="3"/>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44" w:type="dxa"/>
            <w:vMerge w:val="continue"/>
            <w:tcBorders>
              <w:top w:val="nil"/>
              <w:bottom w:val="nil"/>
            </w:tcBorders>
            <w:textDirection w:val="tbRlV"/>
          </w:tcPr>
          <w:p/>
        </w:tc>
        <w:tc>
          <w:tcPr>
            <w:tcW w:w="2158" w:type="dxa"/>
          </w:tcPr>
          <w:p>
            <w:pPr>
              <w:spacing w:before="121" w:line="219" w:lineRule="auto"/>
              <w:ind w:left="441"/>
              <w:rPr>
                <w:rFonts w:ascii="宋体" w:hAnsi="宋体" w:eastAsia="宋体" w:cs="宋体"/>
              </w:rPr>
            </w:pPr>
            <w:r>
              <w:rPr>
                <w:rFonts w:ascii="宋体" w:hAnsi="宋体" w:eastAsia="宋体" w:cs="宋体"/>
                <w:spacing w:val="1"/>
              </w:rPr>
              <w:t>身份证件种类</w:t>
            </w:r>
          </w:p>
        </w:tc>
        <w:tc>
          <w:tcPr>
            <w:tcW w:w="1928" w:type="dxa"/>
          </w:tcPr>
          <w:p>
            <w:pPr>
              <w:rPr>
                <w:rFonts w:asciiTheme="majorEastAsia" w:hAnsiTheme="majorEastAsia" w:eastAsiaTheme="majorEastAsia"/>
                <w:sz w:val="30"/>
                <w:szCs w:val="30"/>
              </w:rPr>
            </w:pPr>
          </w:p>
        </w:tc>
        <w:tc>
          <w:tcPr>
            <w:tcW w:w="1089" w:type="dxa"/>
          </w:tcPr>
          <w:p>
            <w:pPr>
              <w:spacing w:before="121" w:line="219" w:lineRule="auto"/>
              <w:ind w:left="365"/>
              <w:rPr>
                <w:rFonts w:ascii="宋体" w:hAnsi="宋体" w:eastAsia="宋体" w:cs="宋体"/>
              </w:rPr>
            </w:pPr>
            <w:r>
              <w:rPr>
                <w:rFonts w:ascii="宋体" w:hAnsi="宋体" w:eastAsia="宋体" w:cs="宋体"/>
                <w:spacing w:val="4"/>
              </w:rPr>
              <w:t>证件号</w:t>
            </w:r>
          </w:p>
        </w:tc>
        <w:tc>
          <w:tcPr>
            <w:tcW w:w="345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44" w:type="dxa"/>
            <w:vMerge w:val="continue"/>
            <w:tcBorders>
              <w:top w:val="nil"/>
              <w:bottom w:val="nil"/>
            </w:tcBorders>
            <w:textDirection w:val="tbRlV"/>
          </w:tcPr>
          <w:p/>
        </w:tc>
        <w:tc>
          <w:tcPr>
            <w:tcW w:w="2158" w:type="dxa"/>
          </w:tcPr>
          <w:p>
            <w:pPr>
              <w:spacing w:before="148" w:line="227" w:lineRule="auto"/>
              <w:ind w:left="651"/>
              <w:rPr>
                <w:rFonts w:ascii="宋体" w:hAnsi="宋体" w:eastAsia="宋体" w:cs="宋体"/>
              </w:rPr>
            </w:pPr>
            <w:r>
              <w:rPr>
                <w:rFonts w:ascii="宋体" w:hAnsi="宋体" w:eastAsia="宋体" w:cs="宋体"/>
                <w:spacing w:val="-2"/>
              </w:rPr>
              <w:t>通讯地址</w:t>
            </w:r>
          </w:p>
        </w:tc>
        <w:tc>
          <w:tcPr>
            <w:tcW w:w="6468" w:type="dxa"/>
            <w:gridSpan w:val="3"/>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44" w:type="dxa"/>
            <w:vMerge w:val="continue"/>
            <w:tcBorders>
              <w:top w:val="nil"/>
              <w:bottom w:val="nil"/>
            </w:tcBorders>
            <w:textDirection w:val="tbRlV"/>
          </w:tcPr>
          <w:p/>
        </w:tc>
        <w:tc>
          <w:tcPr>
            <w:tcW w:w="2158" w:type="dxa"/>
          </w:tcPr>
          <w:p>
            <w:pPr>
              <w:spacing w:before="51" w:line="202" w:lineRule="auto"/>
              <w:ind w:left="541"/>
              <w:rPr>
                <w:rFonts w:ascii="宋体" w:hAnsi="宋体" w:eastAsia="宋体" w:cs="宋体"/>
              </w:rPr>
            </w:pPr>
            <w:r>
              <w:rPr>
                <w:rFonts w:ascii="宋体" w:hAnsi="宋体" w:eastAsia="宋体" w:cs="宋体"/>
                <w:spacing w:val="-2"/>
              </w:rPr>
              <w:t>法定代表人</w:t>
            </w:r>
          </w:p>
          <w:p>
            <w:pPr>
              <w:spacing w:line="192" w:lineRule="auto"/>
              <w:ind w:left="651"/>
              <w:rPr>
                <w:rFonts w:ascii="宋体" w:hAnsi="宋体" w:eastAsia="宋体" w:cs="宋体"/>
                <w:sz w:val="19"/>
                <w:szCs w:val="19"/>
              </w:rPr>
            </w:pPr>
            <w:r>
              <w:rPr>
                <w:rFonts w:ascii="宋体" w:hAnsi="宋体" w:eastAsia="宋体" w:cs="宋体"/>
                <w:spacing w:val="17"/>
                <w:sz w:val="19"/>
                <w:szCs w:val="19"/>
              </w:rPr>
              <w:t>或负责人</w:t>
            </w:r>
          </w:p>
        </w:tc>
        <w:tc>
          <w:tcPr>
            <w:tcW w:w="1928" w:type="dxa"/>
          </w:tcPr>
          <w:p/>
        </w:tc>
        <w:tc>
          <w:tcPr>
            <w:tcW w:w="1089" w:type="dxa"/>
          </w:tcPr>
          <w:p>
            <w:pPr>
              <w:spacing w:before="144" w:line="221" w:lineRule="auto"/>
              <w:ind w:left="155"/>
              <w:rPr>
                <w:rFonts w:ascii="宋体" w:hAnsi="宋体" w:eastAsia="宋体" w:cs="宋体"/>
              </w:rPr>
            </w:pPr>
            <w:r>
              <w:rPr>
                <w:rFonts w:ascii="宋体" w:hAnsi="宋体" w:eastAsia="宋体" w:cs="宋体"/>
                <w:spacing w:val="-2"/>
              </w:rPr>
              <w:t>联系电话</w:t>
            </w:r>
          </w:p>
        </w:tc>
        <w:tc>
          <w:tcPr>
            <w:tcW w:w="345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744" w:type="dxa"/>
            <w:vMerge w:val="continue"/>
            <w:tcBorders>
              <w:top w:val="nil"/>
              <w:bottom w:val="nil"/>
            </w:tcBorders>
            <w:textDirection w:val="tbRlV"/>
          </w:tcPr>
          <w:p/>
        </w:tc>
        <w:tc>
          <w:tcPr>
            <w:tcW w:w="2158" w:type="dxa"/>
          </w:tcPr>
          <w:p>
            <w:pPr>
              <w:spacing w:before="132" w:line="219" w:lineRule="auto"/>
              <w:ind w:left="541"/>
              <w:rPr>
                <w:rFonts w:ascii="宋体" w:hAnsi="宋体" w:eastAsia="宋体" w:cs="宋体"/>
              </w:rPr>
            </w:pPr>
            <w:r>
              <w:rPr>
                <w:rFonts w:ascii="宋体" w:hAnsi="宋体" w:eastAsia="宋体" w:cs="宋体"/>
                <w:spacing w:val="5"/>
              </w:rPr>
              <w:t>代理人姓名</w:t>
            </w:r>
          </w:p>
        </w:tc>
        <w:tc>
          <w:tcPr>
            <w:tcW w:w="1928" w:type="dxa"/>
          </w:tcPr>
          <w:p/>
        </w:tc>
        <w:tc>
          <w:tcPr>
            <w:tcW w:w="1089" w:type="dxa"/>
          </w:tcPr>
          <w:p>
            <w:pPr>
              <w:spacing w:before="135" w:line="221" w:lineRule="auto"/>
              <w:ind w:left="155"/>
              <w:rPr>
                <w:rFonts w:ascii="宋体" w:hAnsi="宋体" w:eastAsia="宋体" w:cs="宋体"/>
              </w:rPr>
            </w:pPr>
            <w:r>
              <w:rPr>
                <w:rFonts w:ascii="宋体" w:hAnsi="宋体" w:eastAsia="宋体" w:cs="宋体"/>
                <w:spacing w:val="-2"/>
              </w:rPr>
              <w:t>联系电话</w:t>
            </w:r>
          </w:p>
        </w:tc>
        <w:tc>
          <w:tcPr>
            <w:tcW w:w="345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44" w:type="dxa"/>
            <w:vMerge w:val="continue"/>
            <w:tcBorders>
              <w:top w:val="nil"/>
              <w:bottom w:val="nil"/>
            </w:tcBorders>
            <w:textDirection w:val="tbRlV"/>
          </w:tcPr>
          <w:p/>
        </w:tc>
        <w:tc>
          <w:tcPr>
            <w:tcW w:w="2158" w:type="dxa"/>
          </w:tcPr>
          <w:p>
            <w:pPr>
              <w:spacing w:before="121" w:line="219" w:lineRule="auto"/>
              <w:ind w:left="441"/>
              <w:rPr>
                <w:rFonts w:ascii="宋体" w:hAnsi="宋体" w:eastAsia="宋体" w:cs="宋体"/>
              </w:rPr>
            </w:pPr>
            <w:r>
              <w:rPr>
                <w:rFonts w:ascii="宋体" w:hAnsi="宋体" w:eastAsia="宋体" w:cs="宋体"/>
                <w:spacing w:val="-2"/>
              </w:rPr>
              <w:t>代理机构名称</w:t>
            </w:r>
          </w:p>
        </w:tc>
        <w:tc>
          <w:tcPr>
            <w:tcW w:w="6468" w:type="dxa"/>
            <w:gridSpan w:val="3"/>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44" w:type="dxa"/>
            <w:vMerge w:val="continue"/>
            <w:tcBorders>
              <w:top w:val="nil"/>
              <w:bottom w:val="nil"/>
            </w:tcBorders>
            <w:textDirection w:val="tbRlV"/>
          </w:tcPr>
          <w:p/>
        </w:tc>
        <w:tc>
          <w:tcPr>
            <w:tcW w:w="8626" w:type="dxa"/>
            <w:gridSpan w:val="4"/>
          </w:tcPr>
          <w:p>
            <w:pPr>
              <w:spacing w:before="143" w:line="219" w:lineRule="auto"/>
              <w:ind w:left="3211"/>
              <w:rPr>
                <w:rFonts w:ascii="宋体" w:hAnsi="宋体" w:eastAsia="宋体" w:cs="宋体"/>
              </w:rPr>
            </w:pPr>
            <w:r>
              <w:rPr>
                <w:rFonts w:ascii="宋体" w:hAnsi="宋体" w:eastAsia="宋体" w:cs="宋体"/>
                <w:spacing w:val="-9"/>
              </w:rPr>
              <w:t>登记义务人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744" w:type="dxa"/>
            <w:vMerge w:val="continue"/>
            <w:tcBorders>
              <w:top w:val="nil"/>
              <w:bottom w:val="nil"/>
            </w:tcBorders>
            <w:textDirection w:val="tbRlV"/>
          </w:tcPr>
          <w:p/>
        </w:tc>
        <w:tc>
          <w:tcPr>
            <w:tcW w:w="2158" w:type="dxa"/>
          </w:tcPr>
          <w:p>
            <w:pPr>
              <w:spacing w:before="23" w:line="216" w:lineRule="auto"/>
              <w:ind w:left="541"/>
              <w:rPr>
                <w:rFonts w:ascii="宋体" w:hAnsi="宋体" w:eastAsia="宋体" w:cs="宋体"/>
                <w:sz w:val="20"/>
                <w:szCs w:val="20"/>
              </w:rPr>
            </w:pPr>
            <w:r>
              <w:rPr>
                <w:rFonts w:ascii="宋体" w:hAnsi="宋体" w:eastAsia="宋体" w:cs="宋体"/>
                <w:spacing w:val="15"/>
                <w:sz w:val="20"/>
                <w:szCs w:val="20"/>
              </w:rPr>
              <w:t>义务人姓名</w:t>
            </w:r>
          </w:p>
          <w:p>
            <w:pPr>
              <w:spacing w:line="186" w:lineRule="auto"/>
              <w:ind w:left="750"/>
              <w:rPr>
                <w:rFonts w:ascii="宋体" w:hAnsi="宋体" w:eastAsia="宋体" w:cs="宋体"/>
                <w:sz w:val="20"/>
                <w:szCs w:val="20"/>
              </w:rPr>
            </w:pPr>
            <w:r>
              <w:rPr>
                <w:rFonts w:ascii="宋体" w:hAnsi="宋体" w:eastAsia="宋体" w:cs="宋体"/>
                <w:spacing w:val="18"/>
                <w:sz w:val="20"/>
                <w:szCs w:val="20"/>
              </w:rPr>
              <w:t>(名称)</w:t>
            </w:r>
          </w:p>
        </w:tc>
        <w:tc>
          <w:tcPr>
            <w:tcW w:w="6468" w:type="dxa"/>
            <w:gridSpan w:val="3"/>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44" w:type="dxa"/>
            <w:vMerge w:val="continue"/>
            <w:tcBorders>
              <w:top w:val="nil"/>
              <w:bottom w:val="nil"/>
            </w:tcBorders>
            <w:textDirection w:val="tbRlV"/>
          </w:tcPr>
          <w:p/>
        </w:tc>
        <w:tc>
          <w:tcPr>
            <w:tcW w:w="2158" w:type="dxa"/>
          </w:tcPr>
          <w:p>
            <w:pPr>
              <w:spacing w:before="134" w:line="219" w:lineRule="auto"/>
              <w:ind w:left="441"/>
              <w:rPr>
                <w:rFonts w:ascii="宋体" w:hAnsi="宋体" w:eastAsia="宋体" w:cs="宋体"/>
              </w:rPr>
            </w:pPr>
            <w:r>
              <w:rPr>
                <w:rFonts w:ascii="宋体" w:hAnsi="宋体" w:eastAsia="宋体" w:cs="宋体"/>
                <w:spacing w:val="1"/>
              </w:rPr>
              <w:t>身份证件种类</w:t>
            </w:r>
          </w:p>
        </w:tc>
        <w:tc>
          <w:tcPr>
            <w:tcW w:w="1928" w:type="dxa"/>
          </w:tcPr>
          <w:p/>
        </w:tc>
        <w:tc>
          <w:tcPr>
            <w:tcW w:w="1089" w:type="dxa"/>
          </w:tcPr>
          <w:p>
            <w:pPr>
              <w:spacing w:before="134" w:line="219" w:lineRule="auto"/>
              <w:ind w:left="365"/>
              <w:rPr>
                <w:rFonts w:ascii="宋体" w:hAnsi="宋体" w:eastAsia="宋体" w:cs="宋体"/>
              </w:rPr>
            </w:pPr>
            <w:r>
              <w:rPr>
                <w:rFonts w:ascii="宋体" w:hAnsi="宋体" w:eastAsia="宋体" w:cs="宋体"/>
                <w:spacing w:val="4"/>
              </w:rPr>
              <w:t>证件号</w:t>
            </w:r>
          </w:p>
        </w:tc>
        <w:tc>
          <w:tcPr>
            <w:tcW w:w="345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44" w:type="dxa"/>
            <w:vMerge w:val="continue"/>
            <w:tcBorders>
              <w:top w:val="nil"/>
              <w:bottom w:val="nil"/>
            </w:tcBorders>
            <w:textDirection w:val="tbRlV"/>
          </w:tcPr>
          <w:p/>
        </w:tc>
        <w:tc>
          <w:tcPr>
            <w:tcW w:w="2158" w:type="dxa"/>
          </w:tcPr>
          <w:p>
            <w:pPr>
              <w:spacing w:before="132" w:line="227" w:lineRule="auto"/>
              <w:ind w:left="651"/>
              <w:rPr>
                <w:rFonts w:ascii="宋体" w:hAnsi="宋体" w:eastAsia="宋体" w:cs="宋体"/>
              </w:rPr>
            </w:pPr>
            <w:r>
              <w:rPr>
                <w:rFonts w:ascii="宋体" w:hAnsi="宋体" w:eastAsia="宋体" w:cs="宋体"/>
                <w:spacing w:val="-2"/>
              </w:rPr>
              <w:t>通讯地址</w:t>
            </w:r>
          </w:p>
        </w:tc>
        <w:tc>
          <w:tcPr>
            <w:tcW w:w="6468" w:type="dxa"/>
            <w:gridSpan w:val="3"/>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44" w:type="dxa"/>
            <w:vMerge w:val="continue"/>
            <w:tcBorders>
              <w:top w:val="nil"/>
              <w:bottom w:val="nil"/>
            </w:tcBorders>
            <w:textDirection w:val="tbRlV"/>
          </w:tcPr>
          <w:p/>
        </w:tc>
        <w:tc>
          <w:tcPr>
            <w:tcW w:w="2158" w:type="dxa"/>
          </w:tcPr>
          <w:p>
            <w:pPr>
              <w:spacing w:before="15" w:line="219" w:lineRule="auto"/>
              <w:ind w:left="541"/>
              <w:rPr>
                <w:rFonts w:ascii="宋体" w:hAnsi="宋体" w:eastAsia="宋体" w:cs="宋体"/>
              </w:rPr>
            </w:pPr>
            <w:r>
              <w:rPr>
                <w:rFonts w:ascii="宋体" w:hAnsi="宋体" w:eastAsia="宋体" w:cs="宋体"/>
                <w:spacing w:val="-2"/>
              </w:rPr>
              <w:t>法定代表人</w:t>
            </w:r>
          </w:p>
          <w:p>
            <w:pPr>
              <w:spacing w:line="188" w:lineRule="auto"/>
              <w:ind w:left="651"/>
              <w:rPr>
                <w:rFonts w:ascii="宋体" w:hAnsi="宋体" w:eastAsia="宋体" w:cs="宋体"/>
                <w:sz w:val="20"/>
                <w:szCs w:val="20"/>
              </w:rPr>
            </w:pPr>
            <w:r>
              <w:rPr>
                <w:rFonts w:ascii="宋体" w:hAnsi="宋体" w:eastAsia="宋体" w:cs="宋体"/>
                <w:spacing w:val="7"/>
                <w:sz w:val="20"/>
                <w:szCs w:val="20"/>
              </w:rPr>
              <w:t>或负责人</w:t>
            </w:r>
          </w:p>
        </w:tc>
        <w:tc>
          <w:tcPr>
            <w:tcW w:w="1928" w:type="dxa"/>
          </w:tcPr>
          <w:p/>
        </w:tc>
        <w:tc>
          <w:tcPr>
            <w:tcW w:w="1089" w:type="dxa"/>
          </w:tcPr>
          <w:p>
            <w:pPr>
              <w:spacing w:before="138" w:line="221" w:lineRule="auto"/>
              <w:ind w:left="155"/>
              <w:rPr>
                <w:rFonts w:ascii="宋体" w:hAnsi="宋体" w:eastAsia="宋体" w:cs="宋体"/>
              </w:rPr>
            </w:pPr>
            <w:r>
              <w:rPr>
                <w:rFonts w:ascii="宋体" w:hAnsi="宋体" w:eastAsia="宋体" w:cs="宋体"/>
                <w:spacing w:val="-2"/>
              </w:rPr>
              <w:t>联系电话</w:t>
            </w:r>
          </w:p>
        </w:tc>
        <w:tc>
          <w:tcPr>
            <w:tcW w:w="345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744" w:type="dxa"/>
            <w:vMerge w:val="continue"/>
            <w:tcBorders>
              <w:top w:val="nil"/>
              <w:bottom w:val="nil"/>
            </w:tcBorders>
            <w:textDirection w:val="tbRlV"/>
          </w:tcPr>
          <w:p/>
        </w:tc>
        <w:tc>
          <w:tcPr>
            <w:tcW w:w="2158" w:type="dxa"/>
          </w:tcPr>
          <w:p>
            <w:pPr>
              <w:spacing w:before="136" w:line="219" w:lineRule="auto"/>
              <w:ind w:left="541"/>
              <w:rPr>
                <w:rFonts w:ascii="宋体" w:hAnsi="宋体" w:eastAsia="宋体" w:cs="宋体"/>
              </w:rPr>
            </w:pPr>
            <w:r>
              <w:rPr>
                <w:rFonts w:ascii="宋体" w:hAnsi="宋体" w:eastAsia="宋体" w:cs="宋体"/>
                <w:spacing w:val="5"/>
              </w:rPr>
              <w:t>代理人姓名</w:t>
            </w:r>
          </w:p>
        </w:tc>
        <w:tc>
          <w:tcPr>
            <w:tcW w:w="1928" w:type="dxa"/>
          </w:tcPr>
          <w:p/>
        </w:tc>
        <w:tc>
          <w:tcPr>
            <w:tcW w:w="1089" w:type="dxa"/>
          </w:tcPr>
          <w:p>
            <w:pPr>
              <w:spacing w:before="139" w:line="221" w:lineRule="auto"/>
              <w:ind w:left="155"/>
              <w:rPr>
                <w:rFonts w:ascii="宋体" w:hAnsi="宋体" w:eastAsia="宋体" w:cs="宋体"/>
              </w:rPr>
            </w:pPr>
            <w:r>
              <w:rPr>
                <w:rFonts w:ascii="宋体" w:hAnsi="宋体" w:eastAsia="宋体" w:cs="宋体"/>
                <w:spacing w:val="-2"/>
              </w:rPr>
              <w:t>联系电话</w:t>
            </w:r>
          </w:p>
        </w:tc>
        <w:tc>
          <w:tcPr>
            <w:tcW w:w="345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44" w:type="dxa"/>
            <w:vMerge w:val="continue"/>
            <w:tcBorders>
              <w:top w:val="nil"/>
            </w:tcBorders>
            <w:textDirection w:val="tbRlV"/>
          </w:tcPr>
          <w:p/>
        </w:tc>
        <w:tc>
          <w:tcPr>
            <w:tcW w:w="2158" w:type="dxa"/>
          </w:tcPr>
          <w:p>
            <w:pPr>
              <w:spacing w:before="135" w:line="219" w:lineRule="auto"/>
              <w:ind w:left="441"/>
              <w:rPr>
                <w:rFonts w:ascii="宋体" w:hAnsi="宋体" w:eastAsia="宋体" w:cs="宋体"/>
              </w:rPr>
            </w:pPr>
            <w:r>
              <w:rPr>
                <w:rFonts w:ascii="宋体" w:hAnsi="宋体" w:eastAsia="宋体" w:cs="宋体"/>
                <w:spacing w:val="-2"/>
              </w:rPr>
              <w:t>代理机构名称</w:t>
            </w:r>
          </w:p>
        </w:tc>
        <w:tc>
          <w:tcPr>
            <w:tcW w:w="6468" w:type="dxa"/>
            <w:gridSpan w:val="3"/>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744" w:type="dxa"/>
            <w:vMerge w:val="restart"/>
            <w:tcBorders>
              <w:bottom w:val="nil"/>
            </w:tcBorders>
            <w:textDirection w:val="tbRlV"/>
          </w:tcPr>
          <w:p>
            <w:pPr>
              <w:spacing w:before="229" w:line="216" w:lineRule="auto"/>
              <w:ind w:left="520"/>
              <w:rPr>
                <w:rFonts w:ascii="宋体" w:hAnsi="宋体" w:eastAsia="宋体" w:cs="宋体"/>
                <w:sz w:val="28"/>
                <w:szCs w:val="28"/>
              </w:rPr>
            </w:pPr>
            <w:r>
              <w:rPr>
                <w:rFonts w:ascii="宋体" w:hAnsi="宋体" w:eastAsia="宋体" w:cs="宋体"/>
                <w:spacing w:val="5"/>
                <w:sz w:val="28"/>
                <w:szCs w:val="28"/>
              </w:rPr>
              <w:t>不动产状况</w:t>
            </w:r>
          </w:p>
        </w:tc>
        <w:tc>
          <w:tcPr>
            <w:tcW w:w="2158" w:type="dxa"/>
          </w:tcPr>
          <w:p>
            <w:pPr>
              <w:spacing w:before="138" w:line="221" w:lineRule="auto"/>
              <w:ind w:left="861"/>
              <w:rPr>
                <w:rFonts w:ascii="宋体" w:hAnsi="宋体" w:eastAsia="宋体" w:cs="宋体"/>
              </w:rPr>
            </w:pPr>
            <w:r>
              <w:rPr>
                <w:rFonts w:ascii="宋体" w:hAnsi="宋体" w:eastAsia="宋体" w:cs="宋体"/>
                <w:spacing w:val="-3"/>
              </w:rPr>
              <w:t>坐落</w:t>
            </w:r>
          </w:p>
        </w:tc>
        <w:tc>
          <w:tcPr>
            <w:tcW w:w="6468" w:type="dxa"/>
            <w:gridSpan w:val="3"/>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44" w:type="dxa"/>
            <w:vMerge w:val="continue"/>
            <w:tcBorders>
              <w:top w:val="nil"/>
              <w:bottom w:val="nil"/>
            </w:tcBorders>
            <w:textDirection w:val="tbRlV"/>
          </w:tcPr>
          <w:p/>
        </w:tc>
        <w:tc>
          <w:tcPr>
            <w:tcW w:w="2158" w:type="dxa"/>
          </w:tcPr>
          <w:p>
            <w:pPr>
              <w:spacing w:before="127" w:line="219" w:lineRule="auto"/>
              <w:ind w:left="441"/>
              <w:rPr>
                <w:rFonts w:ascii="宋体" w:hAnsi="宋体" w:eastAsia="宋体" w:cs="宋体"/>
              </w:rPr>
            </w:pPr>
            <w:r>
              <w:rPr>
                <w:rFonts w:ascii="宋体" w:hAnsi="宋体" w:eastAsia="宋体" w:cs="宋体"/>
                <w:spacing w:val="2"/>
              </w:rPr>
              <w:t>不动产单元号</w:t>
            </w:r>
          </w:p>
        </w:tc>
        <w:tc>
          <w:tcPr>
            <w:tcW w:w="1928" w:type="dxa"/>
          </w:tcPr>
          <w:p/>
        </w:tc>
        <w:tc>
          <w:tcPr>
            <w:tcW w:w="1089" w:type="dxa"/>
          </w:tcPr>
          <w:p>
            <w:pPr>
              <w:spacing w:before="127" w:line="219" w:lineRule="auto"/>
              <w:ind w:left="155"/>
              <w:rPr>
                <w:rFonts w:ascii="宋体" w:hAnsi="宋体" w:eastAsia="宋体" w:cs="宋体"/>
              </w:rPr>
            </w:pPr>
            <w:r>
              <w:rPr>
                <w:rFonts w:ascii="宋体" w:hAnsi="宋体" w:eastAsia="宋体" w:cs="宋体"/>
                <w:spacing w:val="3"/>
              </w:rPr>
              <w:t>权利类型</w:t>
            </w:r>
          </w:p>
        </w:tc>
        <w:tc>
          <w:tcPr>
            <w:tcW w:w="345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4" w:type="dxa"/>
            <w:vMerge w:val="continue"/>
            <w:tcBorders>
              <w:top w:val="nil"/>
              <w:bottom w:val="nil"/>
            </w:tcBorders>
            <w:textDirection w:val="tbRlV"/>
          </w:tcPr>
          <w:p/>
        </w:tc>
        <w:tc>
          <w:tcPr>
            <w:tcW w:w="2158" w:type="dxa"/>
          </w:tcPr>
          <w:p>
            <w:pPr>
              <w:spacing w:before="159" w:line="220" w:lineRule="auto"/>
              <w:ind w:left="861"/>
              <w:rPr>
                <w:rFonts w:ascii="宋体" w:hAnsi="宋体" w:eastAsia="宋体" w:cs="宋体"/>
              </w:rPr>
            </w:pPr>
            <w:r>
              <w:rPr>
                <w:rFonts w:ascii="宋体" w:hAnsi="宋体" w:eastAsia="宋体" w:cs="宋体"/>
                <w:spacing w:val="6"/>
              </w:rPr>
              <w:t>面积</w:t>
            </w:r>
          </w:p>
        </w:tc>
        <w:tc>
          <w:tcPr>
            <w:tcW w:w="1928" w:type="dxa"/>
          </w:tcPr>
          <w:p/>
        </w:tc>
        <w:tc>
          <w:tcPr>
            <w:tcW w:w="1089" w:type="dxa"/>
          </w:tcPr>
          <w:p>
            <w:pPr>
              <w:spacing w:before="158" w:line="219" w:lineRule="auto"/>
              <w:ind w:left="155"/>
              <w:rPr>
                <w:rFonts w:ascii="宋体" w:hAnsi="宋体" w:eastAsia="宋体" w:cs="宋体"/>
              </w:rPr>
            </w:pPr>
            <w:r>
              <w:rPr>
                <w:rFonts w:ascii="宋体" w:hAnsi="宋体" w:eastAsia="宋体" w:cs="宋体"/>
                <w:spacing w:val="5"/>
              </w:rPr>
              <w:t>权利性质</w:t>
            </w:r>
          </w:p>
        </w:tc>
        <w:tc>
          <w:tcPr>
            <w:tcW w:w="345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44" w:type="dxa"/>
            <w:vMerge w:val="continue"/>
            <w:tcBorders>
              <w:top w:val="nil"/>
              <w:bottom w:val="nil"/>
            </w:tcBorders>
            <w:textDirection w:val="tbRlV"/>
          </w:tcPr>
          <w:p/>
        </w:tc>
        <w:tc>
          <w:tcPr>
            <w:tcW w:w="2158" w:type="dxa"/>
          </w:tcPr>
          <w:p>
            <w:pPr>
              <w:spacing w:before="57" w:line="202" w:lineRule="auto"/>
              <w:ind w:left="541"/>
              <w:rPr>
                <w:rFonts w:ascii="宋体" w:hAnsi="宋体" w:eastAsia="宋体" w:cs="宋体"/>
              </w:rPr>
            </w:pPr>
            <w:r>
              <w:rPr>
                <w:rFonts w:ascii="宋体" w:hAnsi="宋体" w:eastAsia="宋体" w:cs="宋体"/>
                <w:spacing w:val="3"/>
              </w:rPr>
              <w:t>不动产权属</w:t>
            </w:r>
          </w:p>
          <w:p>
            <w:pPr>
              <w:spacing w:before="1" w:line="212" w:lineRule="auto"/>
              <w:ind w:left="750"/>
              <w:rPr>
                <w:rFonts w:ascii="宋体" w:hAnsi="宋体" w:eastAsia="宋体" w:cs="宋体"/>
              </w:rPr>
            </w:pPr>
            <w:r>
              <w:rPr>
                <w:rFonts w:ascii="宋体" w:hAnsi="宋体" w:eastAsia="宋体" w:cs="宋体"/>
                <w:spacing w:val="4"/>
              </w:rPr>
              <w:t>证书号</w:t>
            </w:r>
          </w:p>
        </w:tc>
        <w:tc>
          <w:tcPr>
            <w:tcW w:w="1928" w:type="dxa"/>
          </w:tcPr>
          <w:p/>
        </w:tc>
        <w:tc>
          <w:tcPr>
            <w:tcW w:w="1089" w:type="dxa"/>
          </w:tcPr>
          <w:p>
            <w:pPr>
              <w:spacing w:before="169" w:line="221" w:lineRule="auto"/>
              <w:ind w:left="574"/>
              <w:rPr>
                <w:rFonts w:ascii="宋体" w:hAnsi="宋体" w:eastAsia="宋体" w:cs="宋体"/>
              </w:rPr>
            </w:pPr>
            <w:r>
              <w:rPr>
                <w:rFonts w:ascii="宋体" w:hAnsi="宋体" w:eastAsia="宋体" w:cs="宋体"/>
                <w:spacing w:val="-3"/>
              </w:rPr>
              <w:t>用途</w:t>
            </w:r>
          </w:p>
        </w:tc>
        <w:tc>
          <w:tcPr>
            <w:tcW w:w="345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744" w:type="dxa"/>
            <w:vMerge w:val="continue"/>
            <w:tcBorders>
              <w:top w:val="nil"/>
            </w:tcBorders>
            <w:textDirection w:val="tbRlV"/>
          </w:tcPr>
          <w:p/>
        </w:tc>
        <w:tc>
          <w:tcPr>
            <w:tcW w:w="2158" w:type="dxa"/>
          </w:tcPr>
          <w:p>
            <w:pPr>
              <w:spacing w:before="158" w:line="219" w:lineRule="auto"/>
              <w:ind w:left="541"/>
              <w:rPr>
                <w:rFonts w:ascii="宋体" w:hAnsi="宋体" w:eastAsia="宋体" w:cs="宋体"/>
              </w:rPr>
            </w:pPr>
            <w:r>
              <w:rPr>
                <w:rFonts w:ascii="宋体" w:hAnsi="宋体" w:eastAsia="宋体" w:cs="宋体"/>
                <w:spacing w:val="2"/>
              </w:rPr>
              <w:t>构筑物类型</w:t>
            </w:r>
          </w:p>
        </w:tc>
        <w:tc>
          <w:tcPr>
            <w:tcW w:w="1928" w:type="dxa"/>
          </w:tcPr>
          <w:p/>
        </w:tc>
        <w:tc>
          <w:tcPr>
            <w:tcW w:w="1089" w:type="dxa"/>
          </w:tcPr>
          <w:p>
            <w:pPr>
              <w:spacing w:before="158" w:line="219" w:lineRule="auto"/>
              <w:ind w:left="574"/>
              <w:rPr>
                <w:rFonts w:ascii="宋体" w:hAnsi="宋体" w:eastAsia="宋体" w:cs="宋体"/>
              </w:rPr>
            </w:pPr>
            <w:r>
              <w:rPr>
                <w:rFonts w:ascii="宋体" w:hAnsi="宋体" w:eastAsia="宋体" w:cs="宋体"/>
                <w:spacing w:val="7"/>
              </w:rPr>
              <w:t>林种</w:t>
            </w:r>
          </w:p>
        </w:tc>
        <w:tc>
          <w:tcPr>
            <w:tcW w:w="3451" w:type="dxa"/>
          </w:tcPr>
          <w:p/>
        </w:tc>
      </w:tr>
    </w:tbl>
    <w:p>
      <w:pPr>
        <w:sectPr>
          <w:footerReference r:id="rId3" w:type="default"/>
          <w:pgSz w:w="11900" w:h="16830"/>
          <w:pgMar w:top="1430" w:right="1544" w:bottom="1733" w:left="974" w:header="0" w:footer="1445" w:gutter="0"/>
          <w:cols w:space="720" w:num="1"/>
        </w:sectPr>
      </w:pPr>
    </w:p>
    <w:p>
      <w:pPr>
        <w:spacing w:line="211" w:lineRule="exact"/>
      </w:pPr>
    </w:p>
    <w:tbl>
      <w:tblPr>
        <w:tblStyle w:val="6"/>
        <w:tblW w:w="94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629"/>
        <w:gridCol w:w="1539"/>
        <w:gridCol w:w="1948"/>
        <w:gridCol w:w="1658"/>
        <w:gridCol w:w="2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44" w:type="dxa"/>
            <w:vMerge w:val="restart"/>
            <w:tcBorders>
              <w:bottom w:val="nil"/>
            </w:tcBorders>
          </w:tcPr>
          <w:p>
            <w:pPr>
              <w:spacing w:line="296" w:lineRule="auto"/>
            </w:pPr>
          </w:p>
          <w:p>
            <w:pPr>
              <w:spacing w:line="297" w:lineRule="auto"/>
            </w:pPr>
          </w:p>
          <w:p>
            <w:pPr>
              <w:spacing w:before="78" w:line="232" w:lineRule="auto"/>
              <w:ind w:left="85" w:right="27" w:firstLine="129"/>
              <w:rPr>
                <w:rFonts w:ascii="宋体" w:hAnsi="宋体" w:eastAsia="宋体" w:cs="宋体"/>
                <w:sz w:val="24"/>
                <w:szCs w:val="24"/>
              </w:rPr>
            </w:pPr>
            <w:r>
              <w:rPr>
                <w:rFonts w:ascii="宋体" w:hAnsi="宋体" w:eastAsia="宋体" w:cs="宋体"/>
                <w:spacing w:val="5"/>
                <w:sz w:val="24"/>
                <w:szCs w:val="24"/>
              </w:rPr>
              <w:t>申请</w:t>
            </w:r>
            <w:r>
              <w:rPr>
                <w:rFonts w:ascii="宋体" w:hAnsi="宋体" w:eastAsia="宋体" w:cs="宋体"/>
                <w:spacing w:val="9"/>
                <w:sz w:val="24"/>
                <w:szCs w:val="24"/>
              </w:rPr>
              <w:t>抵押</w:t>
            </w:r>
            <w:r>
              <w:rPr>
                <w:rFonts w:ascii="宋体" w:hAnsi="宋体" w:eastAsia="宋体" w:cs="宋体"/>
                <w:spacing w:val="8"/>
                <w:sz w:val="24"/>
                <w:szCs w:val="24"/>
              </w:rPr>
              <w:t>信息</w:t>
            </w:r>
          </w:p>
        </w:tc>
        <w:tc>
          <w:tcPr>
            <w:tcW w:w="2168" w:type="dxa"/>
            <w:gridSpan w:val="2"/>
          </w:tcPr>
          <w:p>
            <w:pPr>
              <w:spacing w:before="15" w:line="192" w:lineRule="auto"/>
              <w:ind w:left="231" w:right="194"/>
              <w:rPr>
                <w:rFonts w:ascii="宋体" w:hAnsi="宋体" w:eastAsia="宋体" w:cs="宋体"/>
                <w:sz w:val="24"/>
                <w:szCs w:val="24"/>
              </w:rPr>
            </w:pPr>
            <w:r>
              <w:rPr>
                <w:rFonts w:ascii="宋体" w:hAnsi="宋体" w:eastAsia="宋体" w:cs="宋体"/>
                <w:spacing w:val="-2"/>
                <w:sz w:val="24"/>
                <w:szCs w:val="24"/>
              </w:rPr>
              <w:t>被担保债权数额</w:t>
            </w:r>
            <w:r>
              <w:rPr>
                <w:rFonts w:ascii="宋体" w:hAnsi="宋体" w:eastAsia="宋体" w:cs="宋体"/>
                <w:spacing w:val="6"/>
                <w:sz w:val="24"/>
                <w:szCs w:val="24"/>
              </w:rPr>
              <w:t>(最高债权数额)</w:t>
            </w:r>
          </w:p>
        </w:tc>
        <w:tc>
          <w:tcPr>
            <w:tcW w:w="1948" w:type="dxa"/>
          </w:tcPr>
          <w:p/>
        </w:tc>
        <w:tc>
          <w:tcPr>
            <w:tcW w:w="1658" w:type="dxa"/>
          </w:tcPr>
          <w:p>
            <w:pPr>
              <w:spacing w:before="24" w:line="197" w:lineRule="auto"/>
              <w:ind w:left="114" w:hanging="9"/>
              <w:rPr>
                <w:rFonts w:ascii="宋体" w:hAnsi="宋体" w:eastAsia="宋体" w:cs="宋体"/>
                <w:sz w:val="23"/>
                <w:szCs w:val="23"/>
              </w:rPr>
            </w:pPr>
            <w:r>
              <w:rPr>
                <w:rFonts w:ascii="宋体" w:hAnsi="宋体" w:eastAsia="宋体" w:cs="宋体"/>
                <w:spacing w:val="4"/>
                <w:sz w:val="23"/>
                <w:szCs w:val="23"/>
              </w:rPr>
              <w:t>债务履行期限</w:t>
            </w:r>
            <w:r>
              <w:rPr>
                <w:rFonts w:ascii="宋体" w:hAnsi="宋体" w:eastAsia="宋体" w:cs="宋体"/>
                <w:spacing w:val="-10"/>
                <w:sz w:val="23"/>
                <w:szCs w:val="23"/>
              </w:rPr>
              <w:t>(债权确定期间)</w:t>
            </w:r>
          </w:p>
        </w:tc>
        <w:tc>
          <w:tcPr>
            <w:tcW w:w="289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44" w:type="dxa"/>
            <w:vMerge w:val="continue"/>
            <w:tcBorders>
              <w:top w:val="nil"/>
              <w:bottom w:val="nil"/>
            </w:tcBorders>
          </w:tcPr>
          <w:p/>
        </w:tc>
        <w:tc>
          <w:tcPr>
            <w:tcW w:w="2168" w:type="dxa"/>
            <w:gridSpan w:val="2"/>
          </w:tcPr>
          <w:p>
            <w:pPr>
              <w:spacing w:before="50" w:line="212" w:lineRule="auto"/>
              <w:ind w:left="11"/>
              <w:jc w:val="right"/>
              <w:rPr>
                <w:rFonts w:ascii="宋体" w:hAnsi="宋体" w:eastAsia="宋体" w:cs="宋体"/>
                <w:sz w:val="23"/>
                <w:szCs w:val="23"/>
              </w:rPr>
            </w:pPr>
            <w:r>
              <w:rPr>
                <w:rFonts w:ascii="宋体" w:hAnsi="宋体" w:eastAsia="宋体" w:cs="宋体"/>
                <w:spacing w:val="-16"/>
                <w:sz w:val="23"/>
                <w:szCs w:val="23"/>
              </w:rPr>
              <w:t>是否存在禁止或限制转</w:t>
            </w:r>
            <w:r>
              <w:rPr>
                <w:rFonts w:ascii="宋体" w:hAnsi="宋体" w:eastAsia="宋体" w:cs="宋体"/>
                <w:spacing w:val="-5"/>
                <w:sz w:val="23"/>
                <w:szCs w:val="23"/>
              </w:rPr>
              <w:t>让抵押不动产的约定</w:t>
            </w:r>
          </w:p>
        </w:tc>
        <w:tc>
          <w:tcPr>
            <w:tcW w:w="1948" w:type="dxa"/>
          </w:tcPr>
          <w:p>
            <w:pPr>
              <w:spacing w:before="170" w:line="220" w:lineRule="auto"/>
              <w:ind w:left="303"/>
              <w:rPr>
                <w:rFonts w:ascii="宋体" w:hAnsi="宋体" w:eastAsia="宋体" w:cs="宋体"/>
                <w:sz w:val="24"/>
                <w:szCs w:val="24"/>
              </w:rPr>
            </w:pPr>
            <w:r>
              <w:rPr>
                <w:rFonts w:ascii="宋体" w:hAnsi="宋体" w:eastAsia="宋体" w:cs="宋体"/>
                <w:spacing w:val="-10"/>
                <w:sz w:val="24"/>
                <w:szCs w:val="24"/>
              </w:rPr>
              <w:t>□是</w:t>
            </w:r>
            <w:r>
              <w:rPr>
                <w:rFonts w:hint="eastAsia" w:ascii="宋体" w:hAnsi="宋体" w:cs="宋体"/>
                <w:spacing w:val="-10"/>
                <w:sz w:val="24"/>
                <w:szCs w:val="24"/>
              </w:rPr>
              <w:t xml:space="preserve">    </w:t>
            </w:r>
            <w:r>
              <w:rPr>
                <w:rFonts w:ascii="宋体" w:hAnsi="宋体" w:eastAsia="宋体" w:cs="宋体"/>
                <w:spacing w:val="-10"/>
                <w:sz w:val="24"/>
                <w:szCs w:val="24"/>
              </w:rPr>
              <w:t>□否</w:t>
            </w:r>
          </w:p>
        </w:tc>
        <w:tc>
          <w:tcPr>
            <w:tcW w:w="1658" w:type="dxa"/>
          </w:tcPr>
          <w:p>
            <w:pPr>
              <w:spacing w:before="170" w:line="220" w:lineRule="auto"/>
              <w:ind w:left="345"/>
              <w:rPr>
                <w:rFonts w:ascii="宋体" w:hAnsi="宋体" w:eastAsia="宋体" w:cs="宋体"/>
                <w:sz w:val="24"/>
                <w:szCs w:val="24"/>
              </w:rPr>
            </w:pPr>
            <w:r>
              <w:rPr>
                <w:rFonts w:ascii="宋体" w:hAnsi="宋体" w:eastAsia="宋体" w:cs="宋体"/>
                <w:spacing w:val="-2"/>
                <w:sz w:val="24"/>
                <w:szCs w:val="24"/>
              </w:rPr>
              <w:t>抵押方式</w:t>
            </w:r>
          </w:p>
        </w:tc>
        <w:tc>
          <w:tcPr>
            <w:tcW w:w="289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44" w:type="dxa"/>
            <w:vMerge w:val="continue"/>
            <w:tcBorders>
              <w:top w:val="nil"/>
              <w:bottom w:val="nil"/>
            </w:tcBorders>
          </w:tcPr>
          <w:p/>
        </w:tc>
        <w:tc>
          <w:tcPr>
            <w:tcW w:w="2168" w:type="dxa"/>
            <w:gridSpan w:val="2"/>
          </w:tcPr>
          <w:p>
            <w:pPr>
              <w:spacing w:before="251" w:line="220" w:lineRule="auto"/>
              <w:ind w:left="591"/>
              <w:rPr>
                <w:rFonts w:ascii="宋体" w:hAnsi="宋体" w:eastAsia="宋体" w:cs="宋体"/>
                <w:sz w:val="24"/>
                <w:szCs w:val="24"/>
              </w:rPr>
            </w:pPr>
            <w:r>
              <w:rPr>
                <w:rFonts w:ascii="宋体" w:hAnsi="宋体" w:eastAsia="宋体" w:cs="宋体"/>
                <w:spacing w:val="5"/>
                <w:sz w:val="24"/>
                <w:szCs w:val="24"/>
              </w:rPr>
              <w:t>担保范围</w:t>
            </w:r>
          </w:p>
        </w:tc>
        <w:tc>
          <w:tcPr>
            <w:tcW w:w="6498" w:type="dxa"/>
            <w:gridSpan w:val="3"/>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44" w:type="dxa"/>
            <w:vMerge w:val="continue"/>
            <w:tcBorders>
              <w:top w:val="nil"/>
            </w:tcBorders>
          </w:tcPr>
          <w:p/>
        </w:tc>
        <w:tc>
          <w:tcPr>
            <w:tcW w:w="2168" w:type="dxa"/>
            <w:gridSpan w:val="2"/>
          </w:tcPr>
          <w:p>
            <w:pPr>
              <w:spacing w:before="102" w:line="228" w:lineRule="auto"/>
              <w:rPr>
                <w:rFonts w:ascii="宋体" w:hAnsi="宋体" w:eastAsia="宋体" w:cs="宋体"/>
                <w:sz w:val="23"/>
                <w:szCs w:val="23"/>
              </w:rPr>
            </w:pPr>
            <w:r>
              <w:rPr>
                <w:rFonts w:ascii="宋体" w:hAnsi="宋体" w:eastAsia="宋体" w:cs="宋体"/>
                <w:spacing w:val="9"/>
                <w:sz w:val="23"/>
                <w:szCs w:val="23"/>
              </w:rPr>
              <w:t>在建建筑物抵押范围</w:t>
            </w:r>
          </w:p>
        </w:tc>
        <w:tc>
          <w:tcPr>
            <w:tcW w:w="6498" w:type="dxa"/>
            <w:gridSpan w:val="3"/>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44" w:type="dxa"/>
            <w:vMerge w:val="restart"/>
            <w:tcBorders>
              <w:bottom w:val="nil"/>
            </w:tcBorders>
          </w:tcPr>
          <w:p>
            <w:pPr>
              <w:spacing w:before="239" w:line="221" w:lineRule="auto"/>
              <w:ind w:left="95" w:right="27" w:firstLine="119"/>
              <w:rPr>
                <w:rFonts w:ascii="宋体" w:hAnsi="宋体" w:eastAsia="宋体" w:cs="宋体"/>
                <w:sz w:val="24"/>
                <w:szCs w:val="24"/>
              </w:rPr>
            </w:pPr>
            <w:r>
              <w:rPr>
                <w:rFonts w:ascii="宋体" w:hAnsi="宋体" w:eastAsia="宋体" w:cs="宋体"/>
                <w:spacing w:val="5"/>
                <w:sz w:val="24"/>
                <w:szCs w:val="24"/>
              </w:rPr>
              <w:t>登记</w:t>
            </w:r>
            <w:r>
              <w:rPr>
                <w:rFonts w:ascii="宋体" w:hAnsi="宋体" w:eastAsia="宋体" w:cs="宋体"/>
                <w:spacing w:val="12"/>
                <w:sz w:val="24"/>
                <w:szCs w:val="24"/>
              </w:rPr>
              <w:t>原因</w:t>
            </w:r>
          </w:p>
          <w:p>
            <w:pPr>
              <w:spacing w:before="41" w:line="220" w:lineRule="auto"/>
              <w:ind w:left="215"/>
              <w:rPr>
                <w:rFonts w:ascii="宋体" w:hAnsi="宋体" w:eastAsia="宋体" w:cs="宋体"/>
                <w:sz w:val="24"/>
                <w:szCs w:val="24"/>
              </w:rPr>
            </w:pPr>
            <w:r>
              <w:rPr>
                <w:rFonts w:ascii="宋体" w:hAnsi="宋体" w:eastAsia="宋体" w:cs="宋体"/>
                <w:spacing w:val="-3"/>
                <w:sz w:val="24"/>
                <w:szCs w:val="24"/>
              </w:rPr>
              <w:t>及证</w:t>
            </w:r>
          </w:p>
          <w:p>
            <w:pPr>
              <w:spacing w:line="219" w:lineRule="auto"/>
              <w:ind w:left="235"/>
              <w:rPr>
                <w:rFonts w:ascii="宋体" w:hAnsi="宋体" w:eastAsia="宋体" w:cs="宋体"/>
                <w:sz w:val="24"/>
                <w:szCs w:val="24"/>
              </w:rPr>
            </w:pPr>
            <w:r>
              <w:rPr>
                <w:rFonts w:ascii="宋体" w:hAnsi="宋体" w:eastAsia="宋体" w:cs="宋体"/>
                <w:sz w:val="24"/>
                <w:szCs w:val="24"/>
              </w:rPr>
              <w:t>明</w:t>
            </w:r>
          </w:p>
        </w:tc>
        <w:tc>
          <w:tcPr>
            <w:tcW w:w="629" w:type="dxa"/>
          </w:tcPr>
          <w:p>
            <w:pPr>
              <w:spacing w:before="90" w:line="215" w:lineRule="auto"/>
              <w:ind w:left="51" w:right="63"/>
              <w:rPr>
                <w:rFonts w:ascii="宋体" w:hAnsi="宋体" w:eastAsia="宋体" w:cs="宋体"/>
                <w:sz w:val="24"/>
                <w:szCs w:val="24"/>
              </w:rPr>
            </w:pPr>
            <w:r>
              <w:rPr>
                <w:rFonts w:ascii="宋体" w:hAnsi="宋体" w:eastAsia="宋体" w:cs="宋体"/>
                <w:spacing w:val="5"/>
                <w:sz w:val="24"/>
                <w:szCs w:val="24"/>
              </w:rPr>
              <w:t>登记</w:t>
            </w:r>
            <w:r>
              <w:rPr>
                <w:rFonts w:ascii="宋体" w:hAnsi="宋体" w:eastAsia="宋体" w:cs="宋体"/>
                <w:spacing w:val="12"/>
                <w:sz w:val="24"/>
                <w:szCs w:val="24"/>
              </w:rPr>
              <w:t>原因</w:t>
            </w:r>
          </w:p>
        </w:tc>
        <w:tc>
          <w:tcPr>
            <w:tcW w:w="8037" w:type="dxa"/>
            <w:gridSpan w:val="4"/>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744" w:type="dxa"/>
            <w:vMerge w:val="continue"/>
            <w:tcBorders>
              <w:top w:val="nil"/>
            </w:tcBorders>
          </w:tcPr>
          <w:p/>
        </w:tc>
        <w:tc>
          <w:tcPr>
            <w:tcW w:w="629" w:type="dxa"/>
          </w:tcPr>
          <w:p>
            <w:pPr>
              <w:spacing w:before="42" w:line="196" w:lineRule="auto"/>
              <w:ind w:left="51" w:right="61"/>
              <w:jc w:val="both"/>
              <w:rPr>
                <w:rFonts w:ascii="宋体" w:hAnsi="宋体" w:eastAsia="宋体" w:cs="宋体"/>
                <w:sz w:val="23"/>
                <w:szCs w:val="23"/>
              </w:rPr>
            </w:pPr>
            <w:r>
              <w:rPr>
                <w:rFonts w:ascii="宋体" w:hAnsi="宋体" w:eastAsia="宋体" w:cs="宋体"/>
                <w:spacing w:val="15"/>
                <w:sz w:val="23"/>
                <w:szCs w:val="23"/>
              </w:rPr>
              <w:t>登记</w:t>
            </w:r>
            <w:r>
              <w:rPr>
                <w:rFonts w:ascii="宋体" w:hAnsi="宋体" w:eastAsia="宋体" w:cs="宋体"/>
                <w:spacing w:val="22"/>
                <w:sz w:val="23"/>
                <w:szCs w:val="23"/>
              </w:rPr>
              <w:t>原因</w:t>
            </w:r>
            <w:r>
              <w:rPr>
                <w:rFonts w:ascii="宋体" w:hAnsi="宋体" w:eastAsia="宋体" w:cs="宋体"/>
                <w:spacing w:val="23"/>
                <w:sz w:val="23"/>
                <w:szCs w:val="23"/>
              </w:rPr>
              <w:t>证明</w:t>
            </w:r>
            <w:r>
              <w:rPr>
                <w:rFonts w:ascii="宋体" w:hAnsi="宋体" w:eastAsia="宋体" w:cs="宋体"/>
                <w:spacing w:val="15"/>
                <w:sz w:val="23"/>
                <w:szCs w:val="23"/>
              </w:rPr>
              <w:t>文件</w:t>
            </w:r>
          </w:p>
        </w:tc>
        <w:tc>
          <w:tcPr>
            <w:tcW w:w="8037" w:type="dxa"/>
            <w:gridSpan w:val="4"/>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44" w:type="dxa"/>
          </w:tcPr>
          <w:p>
            <w:pPr>
              <w:spacing w:before="195" w:line="221" w:lineRule="auto"/>
              <w:ind w:left="215"/>
              <w:rPr>
                <w:rFonts w:ascii="宋体" w:hAnsi="宋体" w:eastAsia="宋体" w:cs="宋体"/>
                <w:sz w:val="24"/>
                <w:szCs w:val="24"/>
              </w:rPr>
            </w:pPr>
            <w:r>
              <w:rPr>
                <w:rFonts w:ascii="宋体" w:hAnsi="宋体" w:eastAsia="宋体" w:cs="宋体"/>
                <w:spacing w:val="6"/>
                <w:sz w:val="24"/>
                <w:szCs w:val="24"/>
              </w:rPr>
              <w:t>备注</w:t>
            </w:r>
          </w:p>
        </w:tc>
        <w:tc>
          <w:tcPr>
            <w:tcW w:w="8666" w:type="dxa"/>
            <w:gridSpan w:val="5"/>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5" w:hRule="atLeast"/>
        </w:trPr>
        <w:tc>
          <w:tcPr>
            <w:tcW w:w="744" w:type="dxa"/>
            <w:textDirection w:val="tbRlV"/>
          </w:tcPr>
          <w:p>
            <w:pPr>
              <w:spacing w:before="288" w:line="217" w:lineRule="auto"/>
              <w:ind w:left="2083"/>
              <w:rPr>
                <w:rFonts w:ascii="宋体" w:hAnsi="宋体" w:eastAsia="宋体" w:cs="宋体"/>
                <w:sz w:val="24"/>
                <w:szCs w:val="24"/>
              </w:rPr>
            </w:pPr>
            <w:r>
              <w:rPr>
                <w:rFonts w:ascii="宋体" w:hAnsi="宋体" w:eastAsia="宋体" w:cs="宋体"/>
                <w:spacing w:val="94"/>
                <w:w w:val="175"/>
                <w:sz w:val="24"/>
                <w:szCs w:val="24"/>
              </w:rPr>
              <w:t>询问事项</w:t>
            </w:r>
          </w:p>
        </w:tc>
        <w:tc>
          <w:tcPr>
            <w:tcW w:w="8666" w:type="dxa"/>
            <w:gridSpan w:val="5"/>
          </w:tcPr>
          <w:p>
            <w:pPr>
              <w:spacing w:before="105" w:line="220" w:lineRule="auto"/>
              <w:ind w:left="51"/>
              <w:rPr>
                <w:rFonts w:cs="宋体" w:asciiTheme="majorEastAsia" w:hAnsiTheme="majorEastAsia" w:eastAsiaTheme="majorEastAsia"/>
                <w:sz w:val="24"/>
                <w:szCs w:val="24"/>
              </w:rPr>
            </w:pPr>
            <w:r>
              <w:rPr>
                <w:rFonts w:cs="宋体" w:asciiTheme="majorEastAsia" w:hAnsiTheme="majorEastAsia" w:eastAsiaTheme="majorEastAsia"/>
                <w:spacing w:val="5"/>
                <w:sz w:val="24"/>
                <w:szCs w:val="24"/>
              </w:rPr>
              <w:t>一、询问抵押人</w:t>
            </w:r>
          </w:p>
          <w:p>
            <w:pPr>
              <w:spacing w:before="12" w:line="229" w:lineRule="auto"/>
              <w:ind w:left="500"/>
              <w:rPr>
                <w:rFonts w:cs="宋体" w:asciiTheme="majorEastAsia" w:hAnsiTheme="majorEastAsia" w:eastAsiaTheme="majorEastAsia"/>
                <w:sz w:val="24"/>
                <w:szCs w:val="24"/>
              </w:rPr>
            </w:pPr>
            <w:r>
              <w:rPr>
                <w:rFonts w:cs="宋体" w:asciiTheme="majorEastAsia" w:hAnsiTheme="majorEastAsia" w:eastAsiaTheme="majorEastAsia"/>
                <w:spacing w:val="-1"/>
                <w:sz w:val="24"/>
                <w:szCs w:val="24"/>
              </w:rPr>
              <w:t>1、申请转移的不动产是否存在共有情况?</w:t>
            </w:r>
            <w:r>
              <w:rPr>
                <w:rFonts w:hint="eastAsia" w:cs="宋体" w:asciiTheme="majorEastAsia" w:hAnsiTheme="majorEastAsia" w:eastAsiaTheme="majorEastAsia"/>
                <w:spacing w:val="-1"/>
                <w:sz w:val="24"/>
                <w:szCs w:val="24"/>
              </w:rPr>
              <w:t xml:space="preserve">             </w:t>
            </w:r>
            <w:r>
              <w:rPr>
                <w:rFonts w:cs="宋体" w:asciiTheme="majorEastAsia" w:hAnsiTheme="majorEastAsia" w:eastAsiaTheme="majorEastAsia"/>
                <w:spacing w:val="-1"/>
                <w:sz w:val="24"/>
                <w:szCs w:val="24"/>
              </w:rPr>
              <w:t>□</w:t>
            </w:r>
            <w:r>
              <w:rPr>
                <w:rFonts w:cs="宋体" w:asciiTheme="majorEastAsia" w:hAnsiTheme="majorEastAsia" w:eastAsiaTheme="majorEastAsia"/>
                <w:spacing w:val="-1"/>
                <w:position w:val="-1"/>
                <w:sz w:val="24"/>
                <w:szCs w:val="24"/>
              </w:rPr>
              <w:t>是</w:t>
            </w:r>
            <w:r>
              <w:rPr>
                <w:rFonts w:hint="eastAsia" w:cs="宋体" w:asciiTheme="majorEastAsia" w:hAnsiTheme="majorEastAsia" w:eastAsiaTheme="majorEastAsia"/>
                <w:spacing w:val="-1"/>
                <w:position w:val="-1"/>
                <w:sz w:val="24"/>
                <w:szCs w:val="24"/>
              </w:rPr>
              <w:t xml:space="preserve">   □</w:t>
            </w:r>
            <w:r>
              <w:rPr>
                <w:rFonts w:cs="宋体" w:asciiTheme="majorEastAsia" w:hAnsiTheme="majorEastAsia" w:eastAsiaTheme="majorEastAsia"/>
                <w:spacing w:val="-1"/>
                <w:position w:val="-1"/>
                <w:sz w:val="24"/>
                <w:szCs w:val="24"/>
              </w:rPr>
              <w:t>否</w:t>
            </w:r>
          </w:p>
          <w:p>
            <w:pPr>
              <w:spacing w:before="13" w:line="219" w:lineRule="auto"/>
              <w:ind w:left="1011"/>
              <w:rPr>
                <w:rFonts w:cs="宋体" w:asciiTheme="majorEastAsia" w:hAnsiTheme="majorEastAsia" w:eastAsiaTheme="majorEastAsia"/>
                <w:sz w:val="24"/>
                <w:szCs w:val="24"/>
                <w:u w:val="single"/>
              </w:rPr>
            </w:pPr>
            <w:r>
              <w:rPr>
                <w:rFonts w:cs="宋体" w:asciiTheme="majorEastAsia" w:hAnsiTheme="majorEastAsia" w:eastAsiaTheme="majorEastAsia"/>
                <w:spacing w:val="24"/>
                <w:sz w:val="24"/>
                <w:szCs w:val="24"/>
              </w:rPr>
              <w:t>□共同共有</w:t>
            </w:r>
            <w:r>
              <w:rPr>
                <w:rFonts w:hint="eastAsia" w:cs="宋体" w:asciiTheme="majorEastAsia" w:hAnsiTheme="majorEastAsia" w:eastAsiaTheme="majorEastAsia"/>
                <w:spacing w:val="24"/>
                <w:sz w:val="24"/>
                <w:szCs w:val="24"/>
              </w:rPr>
              <w:t xml:space="preserve">     </w:t>
            </w:r>
            <w:r>
              <w:rPr>
                <w:rFonts w:cs="宋体" w:asciiTheme="majorEastAsia" w:hAnsiTheme="majorEastAsia" w:eastAsiaTheme="majorEastAsia"/>
                <w:spacing w:val="24"/>
                <w:sz w:val="24"/>
                <w:szCs w:val="24"/>
              </w:rPr>
              <w:t>共有人姓名：</w:t>
            </w:r>
            <w:r>
              <w:rPr>
                <w:rFonts w:hint="eastAsia" w:cs="宋体" w:asciiTheme="majorEastAsia" w:hAnsiTheme="majorEastAsia" w:eastAsiaTheme="majorEastAsia"/>
                <w:spacing w:val="24"/>
                <w:sz w:val="24"/>
                <w:szCs w:val="24"/>
                <w:u w:val="single"/>
              </w:rPr>
              <w:t xml:space="preserve">             </w:t>
            </w:r>
          </w:p>
          <w:p>
            <w:pPr>
              <w:spacing w:before="15" w:line="215" w:lineRule="auto"/>
              <w:ind w:left="1021"/>
              <w:rPr>
                <w:rFonts w:cs="宋体" w:asciiTheme="majorEastAsia" w:hAnsiTheme="majorEastAsia" w:eastAsiaTheme="majorEastAsia"/>
                <w:sz w:val="24"/>
                <w:szCs w:val="24"/>
                <w:u w:val="single"/>
              </w:rPr>
            </w:pPr>
            <w:r>
              <w:rPr>
                <w:rFonts w:cs="宋体" w:asciiTheme="majorEastAsia" w:hAnsiTheme="majorEastAsia" w:eastAsiaTheme="majorEastAsia"/>
                <w:spacing w:val="15"/>
                <w:sz w:val="24"/>
                <w:szCs w:val="24"/>
              </w:rPr>
              <w:t>□按份共有</w:t>
            </w:r>
            <w:r>
              <w:rPr>
                <w:rFonts w:hint="eastAsia" w:cs="宋体" w:asciiTheme="majorEastAsia" w:hAnsiTheme="majorEastAsia" w:eastAsiaTheme="majorEastAsia"/>
                <w:spacing w:val="15"/>
                <w:sz w:val="24"/>
                <w:szCs w:val="24"/>
              </w:rPr>
              <w:t xml:space="preserve">     </w:t>
            </w:r>
            <w:r>
              <w:rPr>
                <w:rFonts w:cs="宋体" w:asciiTheme="majorEastAsia" w:hAnsiTheme="majorEastAsia" w:eastAsiaTheme="majorEastAsia"/>
                <w:spacing w:val="15"/>
                <w:sz w:val="24"/>
                <w:szCs w:val="24"/>
              </w:rPr>
              <w:t>按份共有人姓名及份额情况：</w:t>
            </w:r>
            <w:r>
              <w:rPr>
                <w:rFonts w:hint="eastAsia" w:cs="宋体" w:asciiTheme="majorEastAsia" w:hAnsiTheme="majorEastAsia" w:eastAsiaTheme="majorEastAsia"/>
                <w:spacing w:val="15"/>
                <w:sz w:val="24"/>
                <w:szCs w:val="24"/>
                <w:u w:val="single"/>
              </w:rPr>
              <w:t xml:space="preserve">            </w:t>
            </w:r>
          </w:p>
          <w:p>
            <w:pPr>
              <w:spacing w:line="223" w:lineRule="auto"/>
              <w:ind w:left="500"/>
              <w:rPr>
                <w:rFonts w:cs="宋体" w:asciiTheme="majorEastAsia" w:hAnsiTheme="majorEastAsia" w:eastAsiaTheme="majorEastAsia"/>
                <w:sz w:val="24"/>
                <w:szCs w:val="24"/>
              </w:rPr>
            </w:pPr>
            <w:r>
              <w:rPr>
                <w:rFonts w:cs="宋体" w:asciiTheme="majorEastAsia" w:hAnsiTheme="majorEastAsia" w:eastAsiaTheme="majorEastAsia"/>
                <w:spacing w:val="-2"/>
                <w:sz w:val="24"/>
                <w:szCs w:val="24"/>
              </w:rPr>
              <w:t>2、申请的抵押登记是否为顺位抵押?</w:t>
            </w:r>
            <w:r>
              <w:rPr>
                <w:rFonts w:hint="eastAsia" w:cs="宋体" w:asciiTheme="majorEastAsia" w:hAnsiTheme="majorEastAsia" w:eastAsiaTheme="majorEastAsia"/>
                <w:spacing w:val="-2"/>
                <w:sz w:val="24"/>
                <w:szCs w:val="24"/>
              </w:rPr>
              <w:t xml:space="preserve">                 </w:t>
            </w:r>
            <w:r>
              <w:rPr>
                <w:rFonts w:cs="宋体" w:asciiTheme="majorEastAsia" w:hAnsiTheme="majorEastAsia" w:eastAsiaTheme="majorEastAsia"/>
                <w:spacing w:val="-2"/>
                <w:position w:val="-2"/>
                <w:sz w:val="24"/>
                <w:szCs w:val="24"/>
              </w:rPr>
              <w:t>□是</w:t>
            </w:r>
            <w:r>
              <w:rPr>
                <w:rFonts w:hint="eastAsia" w:cs="宋体" w:asciiTheme="majorEastAsia" w:hAnsiTheme="majorEastAsia" w:eastAsiaTheme="majorEastAsia"/>
                <w:spacing w:val="-2"/>
                <w:position w:val="-2"/>
                <w:sz w:val="24"/>
                <w:szCs w:val="24"/>
              </w:rPr>
              <w:t xml:space="preserve">   □</w:t>
            </w:r>
            <w:r>
              <w:rPr>
                <w:rFonts w:cs="宋体" w:asciiTheme="majorEastAsia" w:hAnsiTheme="majorEastAsia" w:eastAsiaTheme="majorEastAsia"/>
                <w:spacing w:val="-2"/>
                <w:sz w:val="24"/>
                <w:szCs w:val="24"/>
              </w:rPr>
              <w:t>否</w:t>
            </w:r>
          </w:p>
          <w:p>
            <w:pPr>
              <w:spacing w:line="207" w:lineRule="auto"/>
              <w:ind w:left="500"/>
              <w:rPr>
                <w:rFonts w:cs="宋体" w:asciiTheme="majorEastAsia" w:hAnsiTheme="majorEastAsia" w:eastAsiaTheme="majorEastAsia"/>
                <w:sz w:val="24"/>
                <w:szCs w:val="24"/>
              </w:rPr>
            </w:pPr>
            <w:r>
              <w:rPr>
                <w:rFonts w:cs="宋体" w:asciiTheme="majorEastAsia" w:hAnsiTheme="majorEastAsia" w:eastAsiaTheme="majorEastAsia"/>
                <w:spacing w:val="-2"/>
                <w:sz w:val="24"/>
                <w:szCs w:val="24"/>
              </w:rPr>
              <w:t>3、申请抵押登记事项是否是申请人的真实意思表示?</w:t>
            </w:r>
            <w:r>
              <w:rPr>
                <w:rFonts w:hint="eastAsia" w:cs="宋体" w:asciiTheme="majorEastAsia" w:hAnsiTheme="majorEastAsia" w:eastAsiaTheme="majorEastAsia"/>
                <w:spacing w:val="-2"/>
                <w:sz w:val="24"/>
                <w:szCs w:val="24"/>
              </w:rPr>
              <w:t xml:space="preserve">   </w:t>
            </w:r>
            <w:r>
              <w:rPr>
                <w:rFonts w:cs="宋体" w:asciiTheme="majorEastAsia" w:hAnsiTheme="majorEastAsia" w:eastAsiaTheme="majorEastAsia"/>
                <w:spacing w:val="-2"/>
                <w:position w:val="-2"/>
                <w:sz w:val="24"/>
                <w:szCs w:val="24"/>
              </w:rPr>
              <w:t>□是</w:t>
            </w:r>
            <w:r>
              <w:rPr>
                <w:rFonts w:hint="eastAsia" w:cs="宋体" w:asciiTheme="majorEastAsia" w:hAnsiTheme="majorEastAsia" w:eastAsiaTheme="majorEastAsia"/>
                <w:spacing w:val="-2"/>
                <w:position w:val="-2"/>
                <w:sz w:val="24"/>
                <w:szCs w:val="24"/>
              </w:rPr>
              <w:t xml:space="preserve">   □</w:t>
            </w:r>
            <w:r>
              <w:rPr>
                <w:rFonts w:cs="宋体" w:asciiTheme="majorEastAsia" w:hAnsiTheme="majorEastAsia" w:eastAsiaTheme="majorEastAsia"/>
                <w:spacing w:val="-2"/>
                <w:sz w:val="24"/>
                <w:szCs w:val="24"/>
              </w:rPr>
              <w:t>否</w:t>
            </w:r>
          </w:p>
          <w:p>
            <w:pPr>
              <w:spacing w:line="226" w:lineRule="auto"/>
              <w:ind w:left="531"/>
              <w:rPr>
                <w:rFonts w:cs="宋体" w:asciiTheme="majorEastAsia" w:hAnsiTheme="majorEastAsia" w:eastAsiaTheme="majorEastAsia"/>
                <w:sz w:val="23"/>
                <w:szCs w:val="23"/>
              </w:rPr>
            </w:pPr>
            <w:r>
              <w:rPr>
                <w:rFonts w:cs="宋体" w:asciiTheme="majorEastAsia" w:hAnsiTheme="majorEastAsia" w:eastAsiaTheme="majorEastAsia"/>
                <w:spacing w:val="12"/>
                <w:sz w:val="23"/>
                <w:szCs w:val="23"/>
              </w:rPr>
              <w:t>4、是否确认对已提交的登记材料和证件及填写内容真实、合法、有效负责，</w:t>
            </w:r>
          </w:p>
          <w:p>
            <w:pPr>
              <w:spacing w:before="28" w:line="224" w:lineRule="auto"/>
              <w:ind w:left="51"/>
              <w:rPr>
                <w:rFonts w:cs="宋体" w:asciiTheme="majorEastAsia" w:hAnsiTheme="majorEastAsia" w:eastAsiaTheme="majorEastAsia"/>
                <w:sz w:val="24"/>
                <w:szCs w:val="24"/>
              </w:rPr>
            </w:pPr>
            <w:r>
              <w:rPr>
                <w:rFonts w:cs="宋体" w:asciiTheme="majorEastAsia" w:hAnsiTheme="majorEastAsia" w:eastAsiaTheme="majorEastAsia"/>
                <w:spacing w:val="2"/>
                <w:sz w:val="24"/>
                <w:szCs w:val="24"/>
              </w:rPr>
              <w:t>没有虚假或隐瞒相关事实?</w:t>
            </w:r>
            <w:r>
              <w:rPr>
                <w:rFonts w:hint="eastAsia" w:cs="宋体" w:asciiTheme="majorEastAsia" w:hAnsiTheme="majorEastAsia" w:eastAsiaTheme="majorEastAsia"/>
                <w:spacing w:val="2"/>
                <w:sz w:val="24"/>
                <w:szCs w:val="24"/>
              </w:rPr>
              <w:t xml:space="preserve">                             </w:t>
            </w:r>
            <w:r>
              <w:rPr>
                <w:rFonts w:cs="宋体" w:asciiTheme="majorEastAsia" w:hAnsiTheme="majorEastAsia" w:eastAsiaTheme="majorEastAsia"/>
                <w:spacing w:val="2"/>
                <w:sz w:val="24"/>
                <w:szCs w:val="24"/>
              </w:rPr>
              <w:t>□是</w:t>
            </w:r>
            <w:r>
              <w:rPr>
                <w:rFonts w:hint="eastAsia" w:cs="宋体" w:asciiTheme="majorEastAsia" w:hAnsiTheme="majorEastAsia" w:eastAsiaTheme="majorEastAsia"/>
                <w:spacing w:val="2"/>
                <w:sz w:val="24"/>
                <w:szCs w:val="24"/>
              </w:rPr>
              <w:t xml:space="preserve">   </w:t>
            </w:r>
            <w:r>
              <w:rPr>
                <w:rFonts w:cs="宋体" w:asciiTheme="majorEastAsia" w:hAnsiTheme="majorEastAsia" w:eastAsiaTheme="majorEastAsia"/>
                <w:spacing w:val="2"/>
                <w:sz w:val="24"/>
                <w:szCs w:val="24"/>
              </w:rPr>
              <w:t>□否</w:t>
            </w:r>
          </w:p>
          <w:p>
            <w:pPr>
              <w:spacing w:before="1" w:line="226" w:lineRule="auto"/>
              <w:ind w:left="500"/>
              <w:rPr>
                <w:rFonts w:cs="宋体" w:asciiTheme="majorEastAsia" w:hAnsiTheme="majorEastAsia" w:eastAsiaTheme="majorEastAsia"/>
                <w:sz w:val="24"/>
                <w:szCs w:val="24"/>
              </w:rPr>
            </w:pPr>
            <w:r>
              <w:rPr>
                <w:rFonts w:cs="宋体" w:asciiTheme="majorEastAsia" w:hAnsiTheme="majorEastAsia" w:eastAsiaTheme="majorEastAsia"/>
                <w:spacing w:val="2"/>
                <w:sz w:val="24"/>
                <w:szCs w:val="24"/>
              </w:rPr>
              <w:t>5、权利有无诉讼或其他争议?</w:t>
            </w:r>
            <w:r>
              <w:rPr>
                <w:rFonts w:hint="eastAsia" w:cs="宋体" w:asciiTheme="majorEastAsia" w:hAnsiTheme="majorEastAsia" w:eastAsiaTheme="majorEastAsia"/>
                <w:spacing w:val="2"/>
                <w:sz w:val="24"/>
                <w:szCs w:val="24"/>
              </w:rPr>
              <w:t xml:space="preserve">                      </w:t>
            </w:r>
            <w:r>
              <w:rPr>
                <w:rFonts w:cs="宋体" w:asciiTheme="majorEastAsia" w:hAnsiTheme="majorEastAsia" w:eastAsiaTheme="majorEastAsia"/>
                <w:spacing w:val="2"/>
                <w:sz w:val="24"/>
                <w:szCs w:val="24"/>
              </w:rPr>
              <w:t>□是</w:t>
            </w:r>
            <w:r>
              <w:rPr>
                <w:rFonts w:hint="eastAsia" w:cs="宋体" w:asciiTheme="majorEastAsia" w:hAnsiTheme="majorEastAsia" w:eastAsiaTheme="majorEastAsia"/>
                <w:spacing w:val="2"/>
                <w:sz w:val="24"/>
                <w:szCs w:val="24"/>
              </w:rPr>
              <w:t xml:space="preserve">   </w:t>
            </w:r>
            <w:r>
              <w:rPr>
                <w:rFonts w:cs="宋体" w:asciiTheme="majorEastAsia" w:hAnsiTheme="majorEastAsia" w:eastAsiaTheme="majorEastAsia"/>
                <w:spacing w:val="2"/>
                <w:sz w:val="24"/>
                <w:szCs w:val="24"/>
              </w:rPr>
              <w:t>□否</w:t>
            </w:r>
          </w:p>
          <w:p>
            <w:pPr>
              <w:spacing w:before="13" w:line="219" w:lineRule="auto"/>
              <w:ind w:left="531"/>
              <w:rPr>
                <w:rFonts w:cs="宋体" w:asciiTheme="majorEastAsia" w:hAnsiTheme="majorEastAsia" w:eastAsiaTheme="majorEastAsia"/>
                <w:sz w:val="24"/>
                <w:szCs w:val="24"/>
              </w:rPr>
            </w:pPr>
            <w:r>
              <w:rPr>
                <w:rFonts w:cs="宋体" w:asciiTheme="majorEastAsia" w:hAnsiTheme="majorEastAsia" w:eastAsiaTheme="majorEastAsia"/>
                <w:sz w:val="24"/>
                <w:szCs w:val="24"/>
              </w:rPr>
              <w:t>6、对原登记用途为空或者不规范的是否同意登记机构按国家规定的规范确定</w:t>
            </w:r>
          </w:p>
          <w:p>
            <w:pPr>
              <w:spacing w:before="7" w:line="228" w:lineRule="auto"/>
              <w:ind w:left="61"/>
              <w:rPr>
                <w:rFonts w:cs="宋体" w:asciiTheme="majorEastAsia" w:hAnsiTheme="majorEastAsia" w:eastAsiaTheme="majorEastAsia"/>
                <w:sz w:val="24"/>
                <w:szCs w:val="24"/>
              </w:rPr>
            </w:pPr>
            <w:r>
              <w:rPr>
                <w:rFonts w:cs="宋体" w:asciiTheme="majorEastAsia" w:hAnsiTheme="majorEastAsia" w:eastAsiaTheme="majorEastAsia"/>
                <w:spacing w:val="3"/>
                <w:sz w:val="24"/>
                <w:szCs w:val="24"/>
              </w:rPr>
              <w:t>不动产用途?</w:t>
            </w:r>
            <w:r>
              <w:rPr>
                <w:rFonts w:hint="eastAsia" w:cs="宋体" w:asciiTheme="majorEastAsia" w:hAnsiTheme="majorEastAsia" w:eastAsiaTheme="majorEastAsia"/>
                <w:spacing w:val="3"/>
                <w:sz w:val="24"/>
                <w:szCs w:val="24"/>
              </w:rPr>
              <w:t xml:space="preserve">                                        </w:t>
            </w:r>
            <w:r>
              <w:rPr>
                <w:rFonts w:cs="宋体" w:asciiTheme="majorEastAsia" w:hAnsiTheme="majorEastAsia" w:eastAsiaTheme="majorEastAsia"/>
                <w:spacing w:val="3"/>
                <w:sz w:val="24"/>
                <w:szCs w:val="24"/>
              </w:rPr>
              <w:t>□是</w:t>
            </w:r>
            <w:r>
              <w:rPr>
                <w:rFonts w:hint="eastAsia" w:cs="宋体" w:asciiTheme="majorEastAsia" w:hAnsiTheme="majorEastAsia" w:eastAsiaTheme="majorEastAsia"/>
                <w:spacing w:val="3"/>
                <w:sz w:val="24"/>
                <w:szCs w:val="24"/>
              </w:rPr>
              <w:t xml:space="preserve">    </w:t>
            </w:r>
            <w:r>
              <w:rPr>
                <w:rFonts w:cs="宋体" w:asciiTheme="majorEastAsia" w:hAnsiTheme="majorEastAsia" w:eastAsiaTheme="majorEastAsia"/>
                <w:spacing w:val="3"/>
                <w:sz w:val="24"/>
                <w:szCs w:val="24"/>
              </w:rPr>
              <w:t>□否</w:t>
            </w:r>
          </w:p>
          <w:p>
            <w:pPr>
              <w:spacing w:before="33" w:line="215" w:lineRule="auto"/>
              <w:ind w:left="61"/>
              <w:rPr>
                <w:rFonts w:cs="宋体" w:asciiTheme="majorEastAsia" w:hAnsiTheme="majorEastAsia" w:eastAsiaTheme="majorEastAsia"/>
                <w:sz w:val="24"/>
                <w:szCs w:val="24"/>
              </w:rPr>
            </w:pPr>
            <w:r>
              <w:rPr>
                <w:rFonts w:cs="宋体" w:asciiTheme="majorEastAsia" w:hAnsiTheme="majorEastAsia" w:eastAsiaTheme="majorEastAsia"/>
                <w:spacing w:val="1"/>
                <w:sz w:val="24"/>
                <w:szCs w:val="24"/>
              </w:rPr>
              <w:t>二、询问抵押权人</w:t>
            </w:r>
          </w:p>
          <w:p>
            <w:pPr>
              <w:spacing w:before="1" w:line="226" w:lineRule="auto"/>
              <w:ind w:left="500"/>
              <w:rPr>
                <w:rFonts w:cs="宋体" w:asciiTheme="majorEastAsia" w:hAnsiTheme="majorEastAsia" w:eastAsiaTheme="majorEastAsia"/>
                <w:sz w:val="24"/>
                <w:szCs w:val="24"/>
              </w:rPr>
            </w:pPr>
            <w:r>
              <w:rPr>
                <w:rFonts w:cs="宋体" w:asciiTheme="majorEastAsia" w:hAnsiTheme="majorEastAsia" w:eastAsiaTheme="majorEastAsia"/>
                <w:spacing w:val="8"/>
                <w:sz w:val="24"/>
                <w:szCs w:val="24"/>
              </w:rPr>
              <w:t>1、本次抵押为第几顺位抵押?</w:t>
            </w:r>
            <w:r>
              <w:rPr>
                <w:rFonts w:hint="eastAsia" w:cs="宋体" w:asciiTheme="majorEastAsia" w:hAnsiTheme="majorEastAsia" w:eastAsiaTheme="majorEastAsia"/>
                <w:spacing w:val="8"/>
                <w:sz w:val="24"/>
                <w:szCs w:val="24"/>
              </w:rPr>
              <w:t xml:space="preserve">            </w:t>
            </w:r>
            <w:r>
              <w:rPr>
                <w:rFonts w:cs="宋体" w:asciiTheme="majorEastAsia" w:hAnsiTheme="majorEastAsia" w:eastAsiaTheme="majorEastAsia"/>
                <w:spacing w:val="8"/>
                <w:sz w:val="24"/>
                <w:szCs w:val="24"/>
              </w:rPr>
              <w:t>□本次抵押为第1顺</w:t>
            </w:r>
            <w:r>
              <w:rPr>
                <w:rFonts w:cs="宋体" w:asciiTheme="majorEastAsia" w:hAnsiTheme="majorEastAsia" w:eastAsiaTheme="majorEastAsia"/>
                <w:spacing w:val="7"/>
                <w:sz w:val="24"/>
                <w:szCs w:val="24"/>
              </w:rPr>
              <w:t>位抵押。</w:t>
            </w:r>
          </w:p>
          <w:p>
            <w:pPr>
              <w:spacing w:before="7" w:line="219" w:lineRule="auto"/>
              <w:ind w:right="118"/>
              <w:jc w:val="right"/>
              <w:rPr>
                <w:rFonts w:cs="宋体" w:asciiTheme="majorEastAsia" w:hAnsiTheme="majorEastAsia" w:eastAsiaTheme="majorEastAsia"/>
                <w:sz w:val="24"/>
                <w:szCs w:val="24"/>
              </w:rPr>
            </w:pPr>
            <w:r>
              <w:rPr>
                <w:rFonts w:cs="宋体" w:asciiTheme="majorEastAsia" w:hAnsiTheme="majorEastAsia" w:eastAsiaTheme="majorEastAsia"/>
                <w:spacing w:val="12"/>
                <w:sz w:val="24"/>
                <w:szCs w:val="24"/>
              </w:rPr>
              <w:t>□本次抵押为第</w:t>
            </w:r>
            <w:r>
              <w:rPr>
                <w:rFonts w:hint="eastAsia" w:cs="宋体" w:asciiTheme="majorEastAsia" w:hAnsiTheme="majorEastAsia" w:eastAsiaTheme="majorEastAsia"/>
                <w:spacing w:val="12"/>
                <w:sz w:val="24"/>
                <w:szCs w:val="24"/>
                <w:u w:val="single"/>
              </w:rPr>
              <w:t xml:space="preserve">  </w:t>
            </w:r>
            <w:r>
              <w:rPr>
                <w:rFonts w:cs="宋体" w:asciiTheme="majorEastAsia" w:hAnsiTheme="majorEastAsia" w:eastAsiaTheme="majorEastAsia"/>
                <w:spacing w:val="12"/>
                <w:sz w:val="24"/>
                <w:szCs w:val="24"/>
              </w:rPr>
              <w:t>顺位抵押。</w:t>
            </w:r>
          </w:p>
          <w:p>
            <w:pPr>
              <w:spacing w:before="25" w:line="219" w:lineRule="auto"/>
              <w:ind w:left="521"/>
              <w:rPr>
                <w:rFonts w:cs="宋体" w:asciiTheme="majorEastAsia" w:hAnsiTheme="majorEastAsia" w:eastAsiaTheme="majorEastAsia"/>
                <w:sz w:val="24"/>
                <w:szCs w:val="24"/>
              </w:rPr>
            </w:pPr>
            <w:r>
              <w:rPr>
                <w:rFonts w:cs="宋体" w:asciiTheme="majorEastAsia" w:hAnsiTheme="majorEastAsia" w:eastAsiaTheme="majorEastAsia"/>
                <w:sz w:val="24"/>
                <w:szCs w:val="24"/>
              </w:rPr>
              <w:t>2、在义务人办理不动产转移登记业务时，是否同意将该不动产涉及的预购商</w:t>
            </w:r>
          </w:p>
          <w:p>
            <w:pPr>
              <w:spacing w:before="13" w:line="218" w:lineRule="auto"/>
              <w:ind w:left="71"/>
              <w:rPr>
                <w:rFonts w:cs="宋体" w:asciiTheme="majorEastAsia" w:hAnsiTheme="majorEastAsia" w:eastAsiaTheme="majorEastAsia"/>
                <w:sz w:val="24"/>
                <w:szCs w:val="24"/>
              </w:rPr>
            </w:pPr>
            <w:r>
              <w:rPr>
                <w:rFonts w:cs="宋体" w:asciiTheme="majorEastAsia" w:hAnsiTheme="majorEastAsia" w:eastAsiaTheme="majorEastAsia"/>
                <w:spacing w:val="13"/>
                <w:sz w:val="24"/>
                <w:szCs w:val="24"/>
              </w:rPr>
              <w:t>品房抵押登记(抵押预告登记)自动转为现房抵押登记?</w:t>
            </w:r>
            <w:r>
              <w:rPr>
                <w:rFonts w:hint="eastAsia" w:cs="宋体" w:asciiTheme="majorEastAsia" w:hAnsiTheme="majorEastAsia" w:eastAsiaTheme="majorEastAsia"/>
                <w:spacing w:val="13"/>
                <w:sz w:val="24"/>
                <w:szCs w:val="24"/>
              </w:rPr>
              <w:t xml:space="preserve">   </w:t>
            </w:r>
            <w:r>
              <w:rPr>
                <w:rFonts w:cs="宋体" w:asciiTheme="majorEastAsia" w:hAnsiTheme="majorEastAsia" w:eastAsiaTheme="majorEastAsia"/>
                <w:spacing w:val="13"/>
                <w:sz w:val="24"/>
                <w:szCs w:val="24"/>
              </w:rPr>
              <w:t>□是</w:t>
            </w:r>
            <w:r>
              <w:rPr>
                <w:rFonts w:hint="eastAsia" w:cs="宋体" w:asciiTheme="majorEastAsia" w:hAnsiTheme="majorEastAsia" w:eastAsiaTheme="majorEastAsia"/>
                <w:spacing w:val="13"/>
                <w:sz w:val="24"/>
                <w:szCs w:val="24"/>
              </w:rPr>
              <w:t xml:space="preserve">    </w:t>
            </w:r>
            <w:r>
              <w:rPr>
                <w:rFonts w:cs="宋体" w:asciiTheme="majorEastAsia" w:hAnsiTheme="majorEastAsia" w:eastAsiaTheme="majorEastAsia"/>
                <w:spacing w:val="13"/>
                <w:sz w:val="24"/>
                <w:szCs w:val="24"/>
              </w:rPr>
              <w:t>□否</w:t>
            </w:r>
          </w:p>
          <w:p>
            <w:pPr>
              <w:spacing w:before="27" w:line="227" w:lineRule="auto"/>
              <w:ind w:left="541"/>
              <w:rPr>
                <w:rFonts w:cs="宋体" w:asciiTheme="majorEastAsia" w:hAnsiTheme="majorEastAsia" w:eastAsiaTheme="majorEastAsia"/>
                <w:sz w:val="23"/>
                <w:szCs w:val="23"/>
              </w:rPr>
            </w:pPr>
            <w:r>
              <w:rPr>
                <w:rFonts w:cs="宋体" w:asciiTheme="majorEastAsia" w:hAnsiTheme="majorEastAsia" w:eastAsiaTheme="majorEastAsia"/>
                <w:spacing w:val="5"/>
                <w:sz w:val="23"/>
                <w:szCs w:val="23"/>
              </w:rPr>
              <w:t>3、是否双方约定，未经抵押权人书面同意，抵押期间抵押人不得转让抵押物。</w:t>
            </w:r>
          </w:p>
          <w:p>
            <w:pPr>
              <w:spacing w:before="9" w:line="227" w:lineRule="auto"/>
              <w:ind w:left="61" w:right="24" w:firstLine="6470"/>
              <w:rPr>
                <w:rFonts w:ascii="宋体" w:hAnsi="宋体" w:eastAsia="宋体" w:cs="宋体"/>
                <w:sz w:val="24"/>
                <w:szCs w:val="24"/>
              </w:rPr>
            </w:pPr>
            <w:r>
              <w:rPr>
                <w:rFonts w:cs="宋体" w:asciiTheme="majorEastAsia" w:hAnsiTheme="majorEastAsia" w:eastAsiaTheme="majorEastAsia"/>
                <w:spacing w:val="6"/>
                <w:sz w:val="24"/>
                <w:szCs w:val="24"/>
              </w:rPr>
              <w:t>□是</w:t>
            </w:r>
            <w:r>
              <w:rPr>
                <w:rFonts w:hint="eastAsia" w:cs="宋体" w:asciiTheme="majorEastAsia" w:hAnsiTheme="majorEastAsia" w:eastAsiaTheme="majorEastAsia"/>
                <w:spacing w:val="6"/>
                <w:sz w:val="24"/>
                <w:szCs w:val="24"/>
              </w:rPr>
              <w:t xml:space="preserve">   </w:t>
            </w:r>
            <w:r>
              <w:rPr>
                <w:rFonts w:cs="宋体" w:asciiTheme="majorEastAsia" w:hAnsiTheme="majorEastAsia" w:eastAsiaTheme="majorEastAsia"/>
                <w:spacing w:val="6"/>
                <w:sz w:val="24"/>
                <w:szCs w:val="24"/>
              </w:rPr>
              <w:t>□否</w:t>
            </w:r>
            <w:r>
              <w:rPr>
                <w:rFonts w:hint="eastAsia" w:cs="宋体" w:asciiTheme="majorEastAsia" w:hAnsiTheme="majorEastAsia" w:eastAsiaTheme="majorEastAsia"/>
                <w:spacing w:val="6"/>
                <w:sz w:val="24"/>
                <w:szCs w:val="24"/>
              </w:rPr>
              <w:t xml:space="preserve">       </w:t>
            </w:r>
            <w:r>
              <w:rPr>
                <w:rFonts w:cs="宋体" w:asciiTheme="majorEastAsia" w:hAnsiTheme="majorEastAsia" w:eastAsiaTheme="majorEastAsia"/>
                <w:spacing w:val="5"/>
                <w:sz w:val="24"/>
                <w:szCs w:val="24"/>
              </w:rPr>
              <w:t>特别提醒：若对本次登记不认可，可自登记作出之日起60</w:t>
            </w:r>
            <w:r>
              <w:rPr>
                <w:rFonts w:cs="宋体" w:asciiTheme="majorEastAsia" w:hAnsiTheme="majorEastAsia" w:eastAsiaTheme="majorEastAsia"/>
                <w:spacing w:val="4"/>
                <w:sz w:val="24"/>
                <w:szCs w:val="24"/>
              </w:rPr>
              <w:t>日内向济宁市人民政府提起行政复议或自登记作出之日起6个月内向人民法院提起行政诉讼。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410" w:type="dxa"/>
            <w:gridSpan w:val="6"/>
            <w:tcBorders>
              <w:bottom w:val="nil"/>
            </w:tcBorders>
          </w:tcPr>
          <w:p>
            <w:pPr>
              <w:spacing w:before="248" w:line="209" w:lineRule="auto"/>
              <w:ind w:left="535"/>
              <w:rPr>
                <w:rFonts w:ascii="宋体" w:hAnsi="宋体" w:eastAsia="宋体" w:cs="宋体"/>
                <w:sz w:val="23"/>
                <w:szCs w:val="23"/>
              </w:rPr>
            </w:pPr>
            <w:r>
              <w:rPr>
                <w:rFonts w:ascii="宋体" w:hAnsi="宋体" w:eastAsia="宋体" w:cs="宋体"/>
                <w:spacing w:val="10"/>
                <w:sz w:val="23"/>
                <w:szCs w:val="23"/>
              </w:rPr>
              <w:t>本申请人对填写的上述内容及提交的申请材料的</w:t>
            </w:r>
            <w:r>
              <w:rPr>
                <w:rFonts w:ascii="宋体" w:hAnsi="宋体" w:eastAsia="宋体" w:cs="宋体"/>
                <w:spacing w:val="9"/>
                <w:sz w:val="23"/>
                <w:szCs w:val="23"/>
              </w:rPr>
              <w:t>真实性负责。如有不实，申请人愿承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2912" w:type="dxa"/>
            <w:gridSpan w:val="3"/>
            <w:tcBorders>
              <w:top w:val="nil"/>
              <w:bottom w:val="nil"/>
              <w:right w:val="nil"/>
            </w:tcBorders>
          </w:tcPr>
          <w:p>
            <w:pPr>
              <w:spacing w:before="40" w:line="207" w:lineRule="auto"/>
              <w:ind w:left="44"/>
              <w:rPr>
                <w:rFonts w:ascii="宋体" w:hAnsi="宋体" w:eastAsia="宋体" w:cs="宋体"/>
                <w:sz w:val="24"/>
                <w:szCs w:val="24"/>
              </w:rPr>
            </w:pPr>
            <w:r>
              <w:rPr>
                <w:rFonts w:ascii="宋体" w:hAnsi="宋体" w:eastAsia="宋体" w:cs="宋体"/>
                <w:spacing w:val="19"/>
                <w:sz w:val="24"/>
                <w:szCs w:val="24"/>
              </w:rPr>
              <w:t>担法律责任。</w:t>
            </w:r>
          </w:p>
          <w:p>
            <w:pPr>
              <w:spacing w:line="203" w:lineRule="auto"/>
              <w:ind w:left="525"/>
              <w:rPr>
                <w:rFonts w:ascii="宋体" w:hAnsi="宋体" w:eastAsia="宋体" w:cs="宋体"/>
                <w:sz w:val="24"/>
                <w:szCs w:val="24"/>
              </w:rPr>
            </w:pPr>
            <w:r>
              <w:rPr>
                <w:rFonts w:ascii="宋体" w:hAnsi="宋体" w:eastAsia="宋体" w:cs="宋体"/>
                <w:spacing w:val="4"/>
                <w:sz w:val="24"/>
                <w:szCs w:val="24"/>
              </w:rPr>
              <w:t>申请权利人(签章):</w:t>
            </w:r>
          </w:p>
        </w:tc>
        <w:tc>
          <w:tcPr>
            <w:tcW w:w="6498" w:type="dxa"/>
            <w:gridSpan w:val="3"/>
            <w:tcBorders>
              <w:top w:val="nil"/>
              <w:left w:val="nil"/>
              <w:bottom w:val="nil"/>
            </w:tcBorders>
          </w:tcPr>
          <w:p>
            <w:pPr>
              <w:spacing w:line="241" w:lineRule="auto"/>
            </w:pPr>
          </w:p>
          <w:p>
            <w:pPr>
              <w:spacing w:before="78" w:line="195" w:lineRule="auto"/>
              <w:ind w:left="2698"/>
              <w:rPr>
                <w:rFonts w:ascii="宋体" w:hAnsi="宋体" w:eastAsia="宋体" w:cs="宋体"/>
                <w:sz w:val="24"/>
                <w:szCs w:val="24"/>
              </w:rPr>
            </w:pPr>
            <w:r>
              <w:rPr>
                <w:rFonts w:ascii="宋体" w:hAnsi="宋体" w:eastAsia="宋体" w:cs="宋体"/>
                <w:spacing w:val="4"/>
                <w:sz w:val="24"/>
                <w:szCs w:val="24"/>
              </w:rPr>
              <w:t>申请义务人(签章):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4860" w:type="dxa"/>
            <w:gridSpan w:val="4"/>
            <w:tcBorders>
              <w:top w:val="nil"/>
              <w:right w:val="nil"/>
            </w:tcBorders>
          </w:tcPr>
          <w:p>
            <w:pPr>
              <w:spacing w:before="36" w:line="185" w:lineRule="auto"/>
              <w:ind w:left="525"/>
              <w:rPr>
                <w:rFonts w:ascii="宋体" w:hAnsi="宋体" w:eastAsia="宋体" w:cs="宋体"/>
                <w:sz w:val="24"/>
                <w:szCs w:val="24"/>
              </w:rPr>
            </w:pPr>
            <w:r>
              <w:rPr>
                <w:rFonts w:ascii="宋体" w:hAnsi="宋体" w:eastAsia="宋体" w:cs="宋体"/>
                <w:spacing w:val="6"/>
                <w:sz w:val="24"/>
                <w:szCs w:val="24"/>
              </w:rPr>
              <w:t>代理人(签章):</w:t>
            </w:r>
          </w:p>
          <w:p>
            <w:pPr>
              <w:spacing w:line="219" w:lineRule="auto"/>
              <w:ind w:firstLine="652" w:firstLineChars="294"/>
              <w:rPr>
                <w:rFonts w:ascii="宋体" w:hAnsi="宋体" w:eastAsia="宋体" w:cs="宋体"/>
                <w:sz w:val="24"/>
                <w:szCs w:val="24"/>
              </w:rPr>
            </w:pPr>
            <w:r>
              <w:rPr>
                <w:rFonts w:ascii="宋体" w:hAnsi="宋体" w:eastAsia="宋体" w:cs="宋体"/>
                <w:spacing w:val="-9"/>
                <w:sz w:val="24"/>
                <w:szCs w:val="24"/>
              </w:rPr>
              <w:t>年</w:t>
            </w:r>
            <w:r>
              <w:rPr>
                <w:rFonts w:hint="eastAsia" w:ascii="宋体" w:hAnsi="宋体" w:cs="宋体"/>
                <w:spacing w:val="-9"/>
                <w:sz w:val="24"/>
                <w:szCs w:val="24"/>
              </w:rPr>
              <w:t xml:space="preserve">      </w:t>
            </w:r>
            <w:r>
              <w:rPr>
                <w:rFonts w:ascii="宋体" w:hAnsi="宋体" w:eastAsia="宋体" w:cs="宋体"/>
                <w:spacing w:val="-9"/>
                <w:sz w:val="24"/>
                <w:szCs w:val="24"/>
              </w:rPr>
              <w:t>月</w:t>
            </w:r>
            <w:r>
              <w:rPr>
                <w:rFonts w:hint="eastAsia" w:ascii="宋体" w:hAnsi="宋体" w:cs="宋体"/>
                <w:spacing w:val="-9"/>
                <w:sz w:val="24"/>
                <w:szCs w:val="24"/>
              </w:rPr>
              <w:t xml:space="preserve">       </w:t>
            </w:r>
            <w:r>
              <w:rPr>
                <w:rFonts w:ascii="宋体" w:hAnsi="宋体" w:eastAsia="宋体" w:cs="宋体"/>
                <w:spacing w:val="-9"/>
                <w:sz w:val="24"/>
                <w:szCs w:val="24"/>
              </w:rPr>
              <w:t>日</w:t>
            </w:r>
          </w:p>
        </w:tc>
        <w:tc>
          <w:tcPr>
            <w:tcW w:w="4550" w:type="dxa"/>
            <w:gridSpan w:val="2"/>
            <w:tcBorders>
              <w:top w:val="nil"/>
              <w:left w:val="nil"/>
            </w:tcBorders>
          </w:tcPr>
          <w:p>
            <w:pPr>
              <w:spacing w:before="35" w:line="189" w:lineRule="auto"/>
              <w:ind w:left="710"/>
              <w:rPr>
                <w:rFonts w:ascii="宋体" w:hAnsi="宋体" w:eastAsia="宋体" w:cs="宋体"/>
                <w:sz w:val="23"/>
                <w:szCs w:val="23"/>
              </w:rPr>
            </w:pPr>
            <w:r>
              <w:rPr>
                <w:rFonts w:ascii="宋体" w:hAnsi="宋体" w:eastAsia="宋体" w:cs="宋体"/>
                <w:spacing w:val="14"/>
                <w:sz w:val="23"/>
                <w:szCs w:val="23"/>
              </w:rPr>
              <w:t>代理人(签章):</w:t>
            </w:r>
          </w:p>
          <w:p>
            <w:pPr>
              <w:spacing w:line="223" w:lineRule="auto"/>
              <w:ind w:firstLine="904" w:firstLineChars="400"/>
              <w:rPr>
                <w:rFonts w:ascii="宋体" w:hAnsi="宋体" w:eastAsia="宋体" w:cs="宋体"/>
                <w:sz w:val="23"/>
                <w:szCs w:val="23"/>
              </w:rPr>
            </w:pPr>
            <w:r>
              <w:rPr>
                <w:rFonts w:ascii="宋体" w:hAnsi="宋体" w:eastAsia="宋体" w:cs="宋体"/>
                <w:spacing w:val="-2"/>
                <w:sz w:val="23"/>
                <w:szCs w:val="23"/>
              </w:rPr>
              <w:t>年</w:t>
            </w:r>
            <w:r>
              <w:rPr>
                <w:rFonts w:hint="eastAsia" w:ascii="宋体" w:hAnsi="宋体" w:cs="宋体"/>
                <w:spacing w:val="-2"/>
                <w:sz w:val="23"/>
                <w:szCs w:val="23"/>
              </w:rPr>
              <w:t xml:space="preserve">       </w:t>
            </w:r>
            <w:r>
              <w:rPr>
                <w:rFonts w:ascii="宋体" w:hAnsi="宋体" w:eastAsia="宋体" w:cs="宋体"/>
                <w:spacing w:val="-2"/>
                <w:sz w:val="23"/>
                <w:szCs w:val="23"/>
              </w:rPr>
              <w:t>月</w:t>
            </w:r>
            <w:r>
              <w:rPr>
                <w:rFonts w:hint="eastAsia" w:ascii="宋体" w:hAnsi="宋体" w:cs="宋体"/>
                <w:spacing w:val="-2"/>
                <w:sz w:val="23"/>
                <w:szCs w:val="23"/>
              </w:rPr>
              <w:t xml:space="preserve">      </w:t>
            </w:r>
            <w:r>
              <w:rPr>
                <w:rFonts w:ascii="宋体" w:hAnsi="宋体" w:eastAsia="宋体" w:cs="宋体"/>
                <w:spacing w:val="-2"/>
                <w:sz w:val="23"/>
                <w:szCs w:val="23"/>
              </w:rPr>
              <w:t>日</w:t>
            </w:r>
          </w:p>
        </w:tc>
      </w:tr>
    </w:tbl>
    <w:p>
      <w:pPr>
        <w:spacing w:line="153" w:lineRule="exact"/>
        <w:rPr>
          <w:sz w:val="13"/>
        </w:rPr>
      </w:pPr>
    </w:p>
    <w:sectPr>
      <w:footerReference r:id="rId4" w:type="default"/>
      <w:pgSz w:w="11900" w:h="16830"/>
      <w:pgMar w:top="1430" w:right="1514" w:bottom="1841" w:left="964" w:header="0" w:footer="155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575"/>
      <w:rPr>
        <w:rFonts w:hint="eastAsia" w:ascii="宋体" w:hAnsi="宋体" w:cs="宋体"/>
        <w:sz w:val="29"/>
        <w:szCs w:val="2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left="7905"/>
      <w:rPr>
        <w:rFonts w:hint="eastAsia" w:ascii="宋体" w:hAnsi="宋体" w:cs="宋体"/>
        <w:sz w:val="29"/>
        <w:szCs w:val="29"/>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8EB"/>
    <w:rsid w:val="00112DEF"/>
    <w:rsid w:val="0020512A"/>
    <w:rsid w:val="002D29C7"/>
    <w:rsid w:val="003C6F00"/>
    <w:rsid w:val="00420400"/>
    <w:rsid w:val="00763463"/>
    <w:rsid w:val="007F7147"/>
    <w:rsid w:val="009F1271"/>
    <w:rsid w:val="00B35ADD"/>
    <w:rsid w:val="00B3712C"/>
    <w:rsid w:val="00B420A3"/>
    <w:rsid w:val="00C67E35"/>
    <w:rsid w:val="00FC48EB"/>
    <w:rsid w:val="3A7A7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jc w:val="center"/>
    </w:pPr>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892</Words>
  <Characters>897</Characters>
  <Lines>9</Lines>
  <Paragraphs>2</Paragraphs>
  <TotalTime>15</TotalTime>
  <ScaleCrop>false</ScaleCrop>
  <LinksUpToDate>false</LinksUpToDate>
  <CharactersWithSpaces>1136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2023-05-04T06:17:00Z</dcterms:created>
  <dc:creator>Kingsoft-PDF</dc:creator>
  <cp:lastModifiedBy>admin</cp:lastModifiedBy>
  <dcterms:modified xsi:type="dcterms:W3CDTF">2023-05-04T06:42:06Z</dcterms:modified>
  <dc:subject>pdfbuilder</dc:subject>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2023-05-04T14:13:22Z</vt:filetime>
  </property>
  <property fmtid="{D5CDD505-2E9C-101B-9397-08002B2CF9AE}" pid="4" name="UsrData">
    <vt:lpwstr>64534cf523b18500158d4aac</vt:lpwstr>
  </property>
  <property fmtid="{D5CDD505-2E9C-101B-9397-08002B2CF9AE}" pid="5" name="KSOProductBuildVer">
    <vt:lpwstr>2052-11.1.0.14036</vt:lpwstr>
  </property>
  <property fmtid="{D5CDD505-2E9C-101B-9397-08002B2CF9AE}" pid="6" name="ICV">
    <vt:lpwstr>8C801A5A8C7C4E8E923AFBBDCC1C528E_12</vt:lpwstr>
  </property>
</Properties>
</file>