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88C9" w14:textId="77777777" w:rsidR="000D336B" w:rsidRDefault="00000000">
      <w:pPr>
        <w:adjustRightInd w:val="0"/>
        <w:snapToGrid w:val="0"/>
        <w:spacing w:line="480" w:lineRule="exact"/>
        <w:jc w:val="lef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附件</w:t>
      </w:r>
    </w:p>
    <w:p w14:paraId="4E6E43A3" w14:textId="77777777" w:rsidR="000D336B" w:rsidRDefault="000D336B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77259C07" w14:textId="7B4B96B6" w:rsidR="000D336B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年</w:t>
      </w:r>
      <w:r w:rsidR="00ED7436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汶上县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事业单位公开招聘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（综合类）</w:t>
      </w:r>
    </w:p>
    <w:p w14:paraId="78DFB43F" w14:textId="77777777" w:rsidR="000D336B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面试人员健康管理信息承诺书</w:t>
      </w:r>
    </w:p>
    <w:p w14:paraId="3912D0E5" w14:textId="77777777" w:rsidR="000D336B" w:rsidRDefault="000D336B">
      <w:pPr>
        <w:spacing w:line="240" w:lineRule="exact"/>
        <w:rPr>
          <w:rFonts w:ascii="Times New Roman" w:eastAsia="方正小标宋简体" w:hAnsi="Times New Roman" w:cs="Times New Roman"/>
          <w:szCs w:val="2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 w:rsidR="000D336B" w14:paraId="135E13F4" w14:textId="77777777">
        <w:trPr>
          <w:trHeight w:val="401"/>
        </w:trPr>
        <w:tc>
          <w:tcPr>
            <w:tcW w:w="1135" w:type="dxa"/>
            <w:vMerge w:val="restart"/>
          </w:tcPr>
          <w:p w14:paraId="21E4AC59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169B7" wp14:editId="297173C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709930" cy="1247140"/>
                      <wp:effectExtent l="4445" t="2540" r="952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12471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C24C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3.75pt;margin-top:.95pt;width:55.9pt;height:9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" strokeweight=".25pt"/>
                  </w:pict>
                </mc:Fallback>
              </mc:AlternateContent>
            </w:r>
          </w:p>
          <w:p w14:paraId="5CB48CED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14:paraId="158F3B97" w14:textId="77777777" w:rsidR="000D336B" w:rsidRDefault="00000000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情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形</w:t>
            </w:r>
          </w:p>
          <w:p w14:paraId="32EDBB04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14:paraId="652C53E7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14:paraId="709BC1BF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14:paraId="2264ADC1" w14:textId="77777777" w:rsidR="000D336B" w:rsidRDefault="00000000">
            <w:pPr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8363" w:type="dxa"/>
            <w:gridSpan w:val="7"/>
          </w:tcPr>
          <w:p w14:paraId="0B6A9836" w14:textId="77777777" w:rsidR="000D336B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健康排查（流行病学史筛查）</w:t>
            </w:r>
          </w:p>
        </w:tc>
      </w:tr>
      <w:tr w:rsidR="000D336B" w14:paraId="3F2F23C3" w14:textId="77777777">
        <w:trPr>
          <w:trHeight w:val="1555"/>
        </w:trPr>
        <w:tc>
          <w:tcPr>
            <w:tcW w:w="1135" w:type="dxa"/>
            <w:vMerge/>
          </w:tcPr>
          <w:p w14:paraId="1B30444B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B8C41E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7</w:t>
            </w:r>
            <w:r>
              <w:rPr>
                <w:rFonts w:ascii="Times New Roman" w:eastAsia="黑体" w:hAnsi="Times New Roman" w:cs="Times New Roman"/>
                <w:szCs w:val="21"/>
              </w:rPr>
              <w:t>天内国内</w:t>
            </w:r>
          </w:p>
          <w:p w14:paraId="3C4888B1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中、高风险等疫</w:t>
            </w:r>
          </w:p>
          <w:p w14:paraId="45B0C751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 w14:paraId="29DB402D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10</w:t>
            </w:r>
            <w:r>
              <w:rPr>
                <w:rFonts w:ascii="Times New Roman" w:eastAsia="黑体" w:hAnsi="Times New Roman" w:cs="Times New Roman"/>
                <w:szCs w:val="21"/>
              </w:rPr>
              <w:t>天内境外旅居地</w:t>
            </w:r>
          </w:p>
          <w:p w14:paraId="5B39B857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（国家地</w:t>
            </w:r>
          </w:p>
          <w:p w14:paraId="5061D212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区）</w:t>
            </w:r>
          </w:p>
        </w:tc>
        <w:tc>
          <w:tcPr>
            <w:tcW w:w="1134" w:type="dxa"/>
            <w:vAlign w:val="center"/>
          </w:tcPr>
          <w:p w14:paraId="53C4EF07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居住社区</w:t>
            </w:r>
          </w:p>
          <w:p w14:paraId="4512CE5D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10</w:t>
            </w:r>
            <w:r>
              <w:rPr>
                <w:rFonts w:ascii="Times New Roman" w:eastAsia="黑体" w:hAnsi="Times New Roman" w:cs="Times New Roman"/>
                <w:szCs w:val="21"/>
              </w:rPr>
              <w:t>天内</w:t>
            </w:r>
          </w:p>
          <w:p w14:paraId="7D83920F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发生疫情</w:t>
            </w:r>
          </w:p>
          <w:p w14:paraId="3B874635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14:paraId="4F9D235D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 w14:paraId="5A6284E5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属于下列哪种情形</w:t>
            </w:r>
          </w:p>
          <w:p w14:paraId="1091246E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确诊病例</w:t>
            </w:r>
          </w:p>
          <w:p w14:paraId="2B2F3E45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无症状感染者</w:t>
            </w:r>
          </w:p>
          <w:p w14:paraId="4E749A48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密切接触者</w:t>
            </w:r>
          </w:p>
          <w:p w14:paraId="6A4FA55A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④</w:t>
            </w:r>
            <w:r>
              <w:rPr>
                <w:rFonts w:ascii="Times New Roman" w:eastAsia="黑体" w:hAnsi="Times New Roman" w:cs="Times New Roman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 w14:paraId="0C876ECD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是否解除医</w:t>
            </w:r>
          </w:p>
          <w:p w14:paraId="42B260AD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学隔离观察</w:t>
            </w:r>
          </w:p>
          <w:p w14:paraId="50339B26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14:paraId="66D3D386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  <w:p w14:paraId="6766A9E6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 w14:paraId="6890BDCF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核酸检测</w:t>
            </w:r>
          </w:p>
          <w:p w14:paraId="13CEA590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阳性</w:t>
            </w:r>
          </w:p>
          <w:p w14:paraId="79B24659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阴性</w:t>
            </w:r>
          </w:p>
          <w:p w14:paraId="4741B7A6" w14:textId="77777777" w:rsidR="000D336B" w:rsidRDefault="00000000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不需要</w:t>
            </w:r>
          </w:p>
        </w:tc>
      </w:tr>
      <w:tr w:rsidR="000D336B" w14:paraId="6391378A" w14:textId="77777777">
        <w:trPr>
          <w:trHeight w:val="414"/>
        </w:trPr>
        <w:tc>
          <w:tcPr>
            <w:tcW w:w="1135" w:type="dxa"/>
          </w:tcPr>
          <w:p w14:paraId="0E7BBC1F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ECA14B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F47E47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9D674C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E90B209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0B04E5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C7A853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D336B" w14:paraId="5FE086E7" w14:textId="77777777">
        <w:trPr>
          <w:trHeight w:val="408"/>
        </w:trPr>
        <w:tc>
          <w:tcPr>
            <w:tcW w:w="9498" w:type="dxa"/>
            <w:gridSpan w:val="8"/>
            <w:vAlign w:val="center"/>
          </w:tcPr>
          <w:p w14:paraId="550C9C99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健康监测（自考前</w:t>
            </w:r>
            <w:r>
              <w:rPr>
                <w:rFonts w:ascii="Times New Roman" w:eastAsia="黑体" w:hAnsi="Times New Roman" w:cs="Times New Roman"/>
                <w:szCs w:val="21"/>
              </w:rPr>
              <w:t>7</w:t>
            </w:r>
            <w:r>
              <w:rPr>
                <w:rFonts w:ascii="Times New Roman" w:eastAsia="黑体" w:hAnsi="Times New Roman" w:cs="Times New Roman"/>
                <w:szCs w:val="21"/>
              </w:rPr>
              <w:t>天起）</w:t>
            </w:r>
          </w:p>
        </w:tc>
      </w:tr>
      <w:tr w:rsidR="000D336B" w14:paraId="307E43FC" w14:textId="77777777">
        <w:trPr>
          <w:trHeight w:val="1264"/>
        </w:trPr>
        <w:tc>
          <w:tcPr>
            <w:tcW w:w="1135" w:type="dxa"/>
            <w:vAlign w:val="center"/>
          </w:tcPr>
          <w:p w14:paraId="43A42648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天数</w:t>
            </w:r>
          </w:p>
        </w:tc>
        <w:tc>
          <w:tcPr>
            <w:tcW w:w="709" w:type="dxa"/>
            <w:vAlign w:val="center"/>
          </w:tcPr>
          <w:p w14:paraId="0B5D743F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监测</w:t>
            </w:r>
          </w:p>
          <w:p w14:paraId="1B41516E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14:paraId="33DDB9CF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健康码</w:t>
            </w:r>
          </w:p>
          <w:p w14:paraId="5C2E13AA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红码</w:t>
            </w:r>
          </w:p>
          <w:p w14:paraId="6EB535F3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黄码</w:t>
            </w:r>
          </w:p>
          <w:p w14:paraId="38E39946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绿码</w:t>
            </w:r>
          </w:p>
        </w:tc>
        <w:tc>
          <w:tcPr>
            <w:tcW w:w="1134" w:type="dxa"/>
            <w:vAlign w:val="center"/>
          </w:tcPr>
          <w:p w14:paraId="0E7BDEC9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早体温</w:t>
            </w:r>
          </w:p>
        </w:tc>
        <w:tc>
          <w:tcPr>
            <w:tcW w:w="1134" w:type="dxa"/>
            <w:vAlign w:val="center"/>
          </w:tcPr>
          <w:p w14:paraId="411E7C04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 w14:paraId="49888BBB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是否有以下症状</w:t>
            </w:r>
          </w:p>
          <w:p w14:paraId="16655C74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发热</w:t>
            </w: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乏力</w:t>
            </w:r>
            <w:r>
              <w:rPr>
                <w:rFonts w:ascii="Times New Roman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咳嗽或打喷嚏</w:t>
            </w:r>
            <w:r>
              <w:rPr>
                <w:rFonts w:ascii="Times New Roman" w:hAnsi="Times New Roman" w:cs="Times New Roman"/>
                <w:szCs w:val="21"/>
              </w:rPr>
              <w:t>④</w:t>
            </w:r>
            <w:r>
              <w:rPr>
                <w:rFonts w:ascii="Times New Roman" w:eastAsia="黑体" w:hAnsi="Times New Roman" w:cs="Times New Roman"/>
                <w:szCs w:val="21"/>
              </w:rPr>
              <w:t>咽痛</w:t>
            </w:r>
            <w:r>
              <w:rPr>
                <w:rFonts w:ascii="Times New Roman" w:hAnsi="Times New Roman" w:cs="Times New Roman"/>
                <w:szCs w:val="21"/>
              </w:rPr>
              <w:t>⑤</w:t>
            </w:r>
            <w:r>
              <w:rPr>
                <w:rFonts w:ascii="Times New Roman" w:eastAsia="黑体" w:hAnsi="Times New Roman" w:cs="Times New Roman"/>
                <w:szCs w:val="21"/>
              </w:rPr>
              <w:t>腹泻</w:t>
            </w:r>
            <w:r>
              <w:rPr>
                <w:rFonts w:ascii="Times New Roman" w:hAnsi="Times New Roman" w:cs="Times New Roman"/>
                <w:szCs w:val="21"/>
              </w:rPr>
              <w:t>⑥</w:t>
            </w:r>
            <w:r>
              <w:rPr>
                <w:rFonts w:ascii="Times New Roman" w:eastAsia="黑体" w:hAnsi="Times New Roman" w:cs="Times New Roman"/>
                <w:szCs w:val="21"/>
              </w:rPr>
              <w:t>呕吐</w:t>
            </w:r>
            <w:r>
              <w:rPr>
                <w:rFonts w:ascii="Times New Roman" w:hAnsi="Times New Roman" w:cs="Times New Roman"/>
                <w:szCs w:val="21"/>
              </w:rPr>
              <w:t>⑦</w:t>
            </w:r>
            <w:r>
              <w:rPr>
                <w:rFonts w:ascii="Times New Roman" w:eastAsia="黑体" w:hAnsi="Times New Roman" w:cs="Times New Roman"/>
                <w:szCs w:val="21"/>
              </w:rPr>
              <w:t>黄疸</w:t>
            </w:r>
            <w:r>
              <w:rPr>
                <w:rFonts w:ascii="Times New Roman" w:hAnsi="Times New Roman" w:cs="Times New Roman"/>
                <w:szCs w:val="21"/>
              </w:rPr>
              <w:t>⑧</w:t>
            </w:r>
            <w:r>
              <w:rPr>
                <w:rFonts w:ascii="Times New Roman" w:eastAsia="黑体" w:hAnsi="Times New Roman" w:cs="Times New Roman"/>
                <w:szCs w:val="21"/>
              </w:rPr>
              <w:t>皮疹</w:t>
            </w:r>
            <w:r>
              <w:rPr>
                <w:rFonts w:ascii="Times New Roman" w:hAnsi="Times New Roman" w:cs="Times New Roman"/>
                <w:szCs w:val="21"/>
              </w:rPr>
              <w:t>⑨</w:t>
            </w:r>
            <w:r>
              <w:rPr>
                <w:rFonts w:ascii="Times New Roman" w:eastAsia="黑体" w:hAnsi="Times New Roman" w:cs="Times New Roman"/>
                <w:szCs w:val="21"/>
              </w:rPr>
              <w:t>结膜充血</w:t>
            </w:r>
            <w:r>
              <w:rPr>
                <w:rFonts w:ascii="Times New Roman" w:hAnsi="Times New Roman" w:cs="Times New Roman"/>
                <w:szCs w:val="21"/>
              </w:rPr>
              <w:t>⑩</w:t>
            </w:r>
            <w:r>
              <w:rPr>
                <w:rFonts w:ascii="Times New Roman" w:eastAsia="黑体" w:hAnsi="Times New Roman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 w14:paraId="4998879C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如出现以上所列症状，是否排除疑似传染病</w:t>
            </w:r>
          </w:p>
          <w:p w14:paraId="7B9751B9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14:paraId="77270F2E" w14:textId="77777777" w:rsidR="000D336B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</w:tc>
      </w:tr>
      <w:tr w:rsidR="000D336B" w14:paraId="6F291CB2" w14:textId="77777777">
        <w:trPr>
          <w:trHeight w:val="646"/>
        </w:trPr>
        <w:tc>
          <w:tcPr>
            <w:tcW w:w="1135" w:type="dxa"/>
            <w:vAlign w:val="center"/>
          </w:tcPr>
          <w:p w14:paraId="7702E027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45E2E8E" w14:textId="77777777" w:rsidR="000D336B" w:rsidRDefault="000D336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2CD71F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45C2CA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4E830C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0617A9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9C67FFF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D336B" w14:paraId="50F2021F" w14:textId="77777777">
        <w:trPr>
          <w:trHeight w:val="646"/>
        </w:trPr>
        <w:tc>
          <w:tcPr>
            <w:tcW w:w="1135" w:type="dxa"/>
            <w:vAlign w:val="center"/>
          </w:tcPr>
          <w:p w14:paraId="173EC84F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E974B0D" w14:textId="77777777" w:rsidR="000D336B" w:rsidRDefault="000D336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270F15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7A7EE9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6361E0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BAE8ED0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2A9A37E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D336B" w14:paraId="103441B9" w14:textId="77777777">
        <w:trPr>
          <w:trHeight w:val="646"/>
        </w:trPr>
        <w:tc>
          <w:tcPr>
            <w:tcW w:w="1135" w:type="dxa"/>
            <w:vAlign w:val="center"/>
          </w:tcPr>
          <w:p w14:paraId="6F4847EF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42FC9283" w14:textId="77777777" w:rsidR="000D336B" w:rsidRDefault="000D336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8D7AA3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A6B141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EAF623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5F1694A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9612E26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D336B" w14:paraId="1C052AFF" w14:textId="77777777">
        <w:trPr>
          <w:trHeight w:val="646"/>
        </w:trPr>
        <w:tc>
          <w:tcPr>
            <w:tcW w:w="1135" w:type="dxa"/>
            <w:vAlign w:val="center"/>
          </w:tcPr>
          <w:p w14:paraId="3FCA087C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44B45251" w14:textId="77777777" w:rsidR="000D336B" w:rsidRDefault="000D336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C6BC06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2820C6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7E29AB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8114183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0B27DD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D336B" w14:paraId="77231C51" w14:textId="77777777">
        <w:trPr>
          <w:trHeight w:val="646"/>
        </w:trPr>
        <w:tc>
          <w:tcPr>
            <w:tcW w:w="1135" w:type="dxa"/>
            <w:vAlign w:val="center"/>
          </w:tcPr>
          <w:p w14:paraId="0D4F26B9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308D2F85" w14:textId="77777777" w:rsidR="000D336B" w:rsidRDefault="000D336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64D084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A03191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9A6ACE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004697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5A0DBF5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D336B" w14:paraId="3A1E9B13" w14:textId="77777777">
        <w:trPr>
          <w:trHeight w:val="646"/>
        </w:trPr>
        <w:tc>
          <w:tcPr>
            <w:tcW w:w="1135" w:type="dxa"/>
            <w:vAlign w:val="center"/>
          </w:tcPr>
          <w:p w14:paraId="19025939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0A2594AF" w14:textId="77777777" w:rsidR="000D336B" w:rsidRDefault="000D336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C5C128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901596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991793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12A3472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2AF5A4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D336B" w14:paraId="03E22A26" w14:textId="77777777">
        <w:trPr>
          <w:trHeight w:val="646"/>
        </w:trPr>
        <w:tc>
          <w:tcPr>
            <w:tcW w:w="1135" w:type="dxa"/>
            <w:vAlign w:val="center"/>
          </w:tcPr>
          <w:p w14:paraId="4330038A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2404A498" w14:textId="77777777" w:rsidR="000D336B" w:rsidRDefault="000D336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2B1E6D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3B392D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0D5DAC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8CF5FA9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6959783" w14:textId="77777777" w:rsidR="000D336B" w:rsidRDefault="000D336B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D336B" w14:paraId="78176D16" w14:textId="77777777">
        <w:trPr>
          <w:trHeight w:val="646"/>
        </w:trPr>
        <w:tc>
          <w:tcPr>
            <w:tcW w:w="1135" w:type="dxa"/>
            <w:vAlign w:val="center"/>
          </w:tcPr>
          <w:p w14:paraId="1677B811" w14:textId="77777777" w:rsidR="000D336B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考试当天</w:t>
            </w:r>
          </w:p>
        </w:tc>
        <w:tc>
          <w:tcPr>
            <w:tcW w:w="709" w:type="dxa"/>
            <w:vAlign w:val="center"/>
          </w:tcPr>
          <w:p w14:paraId="09DD29DD" w14:textId="77777777" w:rsidR="000D336B" w:rsidRDefault="000D336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9BB3EB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51ED6D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0E4B23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653DB4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FFD00E1" w14:textId="77777777" w:rsidR="000D336B" w:rsidRDefault="000D336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14:paraId="35C0CB6C" w14:textId="77777777" w:rsidR="000D336B" w:rsidRDefault="00000000">
      <w:pPr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本人承诺：以上信息属实，如有虚报、瞒报，愿承担责任及后果。</w:t>
      </w:r>
    </w:p>
    <w:p w14:paraId="4048AD66" w14:textId="77777777" w:rsidR="000D336B" w:rsidRDefault="00000000">
      <w:pPr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8"/>
          <w:szCs w:val="28"/>
        </w:rPr>
        <w:t>签字：</w:t>
      </w:r>
      <w:r>
        <w:rPr>
          <w:rFonts w:ascii="Times New Roman" w:eastAsia="楷体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楷体" w:hAnsi="Times New Roman" w:cs="Times New Roman"/>
          <w:sz w:val="28"/>
          <w:szCs w:val="28"/>
        </w:rPr>
        <w:t>身份证号：</w:t>
      </w:r>
      <w:r>
        <w:rPr>
          <w:rFonts w:ascii="Times New Roman" w:eastAsia="楷体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楷体" w:hAnsi="Times New Roman" w:cs="Times New Roman"/>
          <w:sz w:val="28"/>
          <w:szCs w:val="28"/>
        </w:rPr>
        <w:t>联系电话：</w:t>
      </w:r>
    </w:p>
    <w:p w14:paraId="3F31009D" w14:textId="77777777" w:rsidR="000D336B" w:rsidRDefault="000D336B">
      <w:pPr>
        <w:rPr>
          <w:rFonts w:ascii="Times New Roman" w:hAnsi="Times New Roman" w:cs="Times New Roman"/>
        </w:rPr>
      </w:pPr>
    </w:p>
    <w:sectPr w:rsidR="000D336B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EA443D9"/>
    <w:rsid w:val="EF1E16E9"/>
    <w:rsid w:val="FEA443D9"/>
    <w:rsid w:val="FFFD8B52"/>
    <w:rsid w:val="000D336B"/>
    <w:rsid w:val="00ED7436"/>
    <w:rsid w:val="103E0157"/>
    <w:rsid w:val="2AE7646A"/>
    <w:rsid w:val="356F7107"/>
    <w:rsid w:val="3A234FEE"/>
    <w:rsid w:val="407C3BA7"/>
    <w:rsid w:val="50EE0634"/>
    <w:rsid w:val="5536364D"/>
    <w:rsid w:val="56755245"/>
    <w:rsid w:val="5CC66DFD"/>
    <w:rsid w:val="65470F59"/>
    <w:rsid w:val="72796D76"/>
    <w:rsid w:val="79241E1B"/>
    <w:rsid w:val="7DDEF2F9"/>
    <w:rsid w:val="7FFF9472"/>
    <w:rsid w:val="92BEE2A4"/>
    <w:rsid w:val="BAAF9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6017E6"/>
  <w15:docId w15:val="{E4A4D1DE-F8B6-47AF-945B-58CBCB9B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uiPriority w:val="99"/>
    <w:unhideWhenUsed/>
    <w:qFormat/>
    <w:pPr>
      <w:ind w:firstLineChars="200" w:firstLine="420"/>
    </w:pPr>
    <w:rPr>
      <w:rFonts w:ascii="Times New Roman" w:hAnsi="Times New Roman" w:cs="Times New Roman"/>
      <w:sz w:val="32"/>
      <w:szCs w:val="32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 Wayne</cp:lastModifiedBy>
  <cp:revision>2</cp:revision>
  <cp:lastPrinted>2022-07-19T09:08:00Z</cp:lastPrinted>
  <dcterms:created xsi:type="dcterms:W3CDTF">2022-07-18T16:28:00Z</dcterms:created>
  <dcterms:modified xsi:type="dcterms:W3CDTF">2022-08-03T12:12:00Z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