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6EC46F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highlight w:val="none"/>
        </w:rPr>
        <w:t>关于汶上县次邱镇滨城佳苑项目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济宁市立国建筑安装集团有限公司：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本机关于12月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日受理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你单位取水许可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证（编号D370830G2023-0063）延续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D370830G2023-0063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）延续申请。项目水源类型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取水地址为汶上县次邱镇滨城佳苑项目区内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坐标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E116.44778，N35.69583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坐标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E116.44667，N35.69583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坐标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E116.44667，N35.69639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坐标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E116.44833，N35.69528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年取水量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 xml:space="preserve">3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。设计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供水保证率为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%，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建筑业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用水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有效期自202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年1月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日至20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年12月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pacing w:val="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、本机关依法委托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6670B1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 xml:space="preserve"> </w:t>
      </w:r>
    </w:p>
    <w:p w14:paraId="708ED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3564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29C0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16B6A61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BC6336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4765CF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2CA6E8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CAFCEFA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0E4F270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D1D9A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Lines="0" w:afterAutospacing="0"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bookmarkStart w:id="0" w:name="_GoBack"/>
      <w:bookmarkEnd w:id="0"/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2105650"/>
    <w:rsid w:val="033D2411"/>
    <w:rsid w:val="033E0467"/>
    <w:rsid w:val="0495657A"/>
    <w:rsid w:val="056B37AE"/>
    <w:rsid w:val="0747587D"/>
    <w:rsid w:val="086F66D8"/>
    <w:rsid w:val="091F2BBF"/>
    <w:rsid w:val="0BD50FB5"/>
    <w:rsid w:val="0C161D37"/>
    <w:rsid w:val="0C400FDD"/>
    <w:rsid w:val="0E703148"/>
    <w:rsid w:val="0FC14BAE"/>
    <w:rsid w:val="12103566"/>
    <w:rsid w:val="133954F0"/>
    <w:rsid w:val="14F60EC4"/>
    <w:rsid w:val="15714980"/>
    <w:rsid w:val="16462A6A"/>
    <w:rsid w:val="16FA1C0E"/>
    <w:rsid w:val="18127F8E"/>
    <w:rsid w:val="183D0476"/>
    <w:rsid w:val="18440CC8"/>
    <w:rsid w:val="186410E9"/>
    <w:rsid w:val="187D53EA"/>
    <w:rsid w:val="1B730EB7"/>
    <w:rsid w:val="1F9A41E7"/>
    <w:rsid w:val="1FA17334"/>
    <w:rsid w:val="1FAA620D"/>
    <w:rsid w:val="1FE90678"/>
    <w:rsid w:val="21BE08BC"/>
    <w:rsid w:val="21CF4F08"/>
    <w:rsid w:val="23AA4980"/>
    <w:rsid w:val="23D8454E"/>
    <w:rsid w:val="24356AF4"/>
    <w:rsid w:val="24B0459D"/>
    <w:rsid w:val="26594A5E"/>
    <w:rsid w:val="27A61D9F"/>
    <w:rsid w:val="27D67551"/>
    <w:rsid w:val="286300A7"/>
    <w:rsid w:val="28E03426"/>
    <w:rsid w:val="2BC56D67"/>
    <w:rsid w:val="2BF64AE3"/>
    <w:rsid w:val="2C0E33FE"/>
    <w:rsid w:val="2D652E89"/>
    <w:rsid w:val="2D6C65C6"/>
    <w:rsid w:val="2F3C0A04"/>
    <w:rsid w:val="2F44741A"/>
    <w:rsid w:val="2F5E1045"/>
    <w:rsid w:val="31D84BD1"/>
    <w:rsid w:val="33E958B6"/>
    <w:rsid w:val="34467F01"/>
    <w:rsid w:val="34E27153"/>
    <w:rsid w:val="35A84122"/>
    <w:rsid w:val="366F23BE"/>
    <w:rsid w:val="36CE5337"/>
    <w:rsid w:val="3732317B"/>
    <w:rsid w:val="378E7DD2"/>
    <w:rsid w:val="388000F1"/>
    <w:rsid w:val="392E6561"/>
    <w:rsid w:val="3A49635F"/>
    <w:rsid w:val="3B704605"/>
    <w:rsid w:val="3D1E5568"/>
    <w:rsid w:val="3DB86D41"/>
    <w:rsid w:val="40541104"/>
    <w:rsid w:val="407F1452"/>
    <w:rsid w:val="410A78B3"/>
    <w:rsid w:val="41B255C8"/>
    <w:rsid w:val="424E23FF"/>
    <w:rsid w:val="4289684F"/>
    <w:rsid w:val="42B57BEB"/>
    <w:rsid w:val="43BF2D29"/>
    <w:rsid w:val="44397C98"/>
    <w:rsid w:val="44817E8C"/>
    <w:rsid w:val="448B2AF2"/>
    <w:rsid w:val="4530514E"/>
    <w:rsid w:val="454A4722"/>
    <w:rsid w:val="45842F1E"/>
    <w:rsid w:val="46FA3F26"/>
    <w:rsid w:val="47CA3734"/>
    <w:rsid w:val="481203CA"/>
    <w:rsid w:val="48142DC6"/>
    <w:rsid w:val="48D43206"/>
    <w:rsid w:val="4A026200"/>
    <w:rsid w:val="4D926CD6"/>
    <w:rsid w:val="4E173610"/>
    <w:rsid w:val="4FDF5B50"/>
    <w:rsid w:val="509B196B"/>
    <w:rsid w:val="509B4084"/>
    <w:rsid w:val="51C960FA"/>
    <w:rsid w:val="52DA0283"/>
    <w:rsid w:val="53D32AE0"/>
    <w:rsid w:val="54B62B7A"/>
    <w:rsid w:val="55367DCA"/>
    <w:rsid w:val="56B91B23"/>
    <w:rsid w:val="57435BFB"/>
    <w:rsid w:val="59597FCF"/>
    <w:rsid w:val="59742AEE"/>
    <w:rsid w:val="5A95228F"/>
    <w:rsid w:val="5B0B09F5"/>
    <w:rsid w:val="5B77281D"/>
    <w:rsid w:val="5C093DE7"/>
    <w:rsid w:val="5CE964FA"/>
    <w:rsid w:val="5FE75BC2"/>
    <w:rsid w:val="609B3373"/>
    <w:rsid w:val="612E74FF"/>
    <w:rsid w:val="614549E8"/>
    <w:rsid w:val="61A94127"/>
    <w:rsid w:val="62363254"/>
    <w:rsid w:val="63EB60FE"/>
    <w:rsid w:val="648246FB"/>
    <w:rsid w:val="661A7B75"/>
    <w:rsid w:val="69F76B5E"/>
    <w:rsid w:val="6A575068"/>
    <w:rsid w:val="6B2707E2"/>
    <w:rsid w:val="6C1825D5"/>
    <w:rsid w:val="6E7C20C8"/>
    <w:rsid w:val="6F6656F9"/>
    <w:rsid w:val="70865699"/>
    <w:rsid w:val="709114D5"/>
    <w:rsid w:val="70DD1D26"/>
    <w:rsid w:val="711B79E4"/>
    <w:rsid w:val="71622092"/>
    <w:rsid w:val="7309711B"/>
    <w:rsid w:val="743069AD"/>
    <w:rsid w:val="74BF7515"/>
    <w:rsid w:val="766F660D"/>
    <w:rsid w:val="76941E85"/>
    <w:rsid w:val="76AF3B36"/>
    <w:rsid w:val="780A6B7C"/>
    <w:rsid w:val="78153E6C"/>
    <w:rsid w:val="79B778D1"/>
    <w:rsid w:val="79C73ADB"/>
    <w:rsid w:val="7A756E26"/>
    <w:rsid w:val="7C501E80"/>
    <w:rsid w:val="7F182BC0"/>
    <w:rsid w:val="7F785C55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1034</Characters>
  <Lines>0</Lines>
  <Paragraphs>0</Paragraphs>
  <TotalTime>4</TotalTime>
  <ScaleCrop>false</ScaleCrop>
  <LinksUpToDate>false</LinksUpToDate>
  <CharactersWithSpaces>1106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2025-12-30T07:03:16Z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AD532CB04708423481F1204586CB4707_13</vt:lpwstr>
  </property>
  <property fmtid="{D5CDD505-2E9C-101B-9397-08002B2CF9AE}" pid="4" name="KSOTemplateDocerSaveRecord">
    <vt:lpwstr>eyJoZGlkIjoiYmRmMmE0YTY1ZmI2MjA5YTRiNjAwNmI3ZTNiNDdkMGIiLCJ1c2VySWQiOiIxNTc1NzU5NCJ9</vt:lpwstr>
  </property>
</Properties>
</file>