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[一件事一次办]工程建设项目开工审批“一件事”服务指南</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一、事项名称</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工程建设项目开工审批</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二、服务对象</w:t>
      </w:r>
    </w:p>
    <w:p>
      <w:pPr>
        <w:numPr>
          <w:ilvl w:val="0"/>
          <w:numId w:val="0"/>
        </w:numPr>
        <w:ind w:firstLine="640" w:firstLineChars="200"/>
        <w:jc w:val="both"/>
        <w:rPr>
          <w:rFonts w:hint="eastAsia" w:ascii="黑体" w:hAnsi="黑体" w:eastAsia="黑体"/>
          <w:sz w:val="32"/>
          <w:szCs w:val="32"/>
          <w:shd w:val="clear" w:color="auto" w:fill="FFFFFF"/>
        </w:rPr>
      </w:pPr>
      <w:r>
        <w:rPr>
          <w:rFonts w:hint="eastAsia" w:ascii="Times New Roman" w:hAnsi="Times New Roman" w:eastAsia="仿宋_GB2312" w:cs="Times New Roman"/>
          <w:color w:val="auto"/>
          <w:sz w:val="32"/>
          <w:szCs w:val="32"/>
          <w:lang w:val="en-US" w:eastAsia="zh-CN"/>
        </w:rPr>
        <w:t>法人</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val="en-US" w:eastAsia="zh-CN"/>
        </w:rPr>
        <w:t>三、</w:t>
      </w:r>
      <w:r>
        <w:rPr>
          <w:rFonts w:hint="default" w:ascii="Times New Roman" w:hAnsi="Times New Roman" w:eastAsia="黑体" w:cs="Times New Roman"/>
          <w:color w:val="auto"/>
          <w:sz w:val="32"/>
          <w:szCs w:val="32"/>
        </w:rPr>
        <w:t>办理条件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val="en-US" w:eastAsia="zh-CN"/>
        </w:rPr>
        <w:t>县</w:t>
      </w:r>
      <w:r>
        <w:rPr>
          <w:rFonts w:hint="eastAsia" w:ascii="仿宋_GB2312" w:eastAsia="仿宋_GB2312"/>
          <w:sz w:val="32"/>
          <w:szCs w:val="32"/>
        </w:rPr>
        <w:t>行政区域内新建、改建、扩建的社会投资类民用建筑工程；社会投资类工业、仓储建筑工程。下列工程建设项目除外：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1、涉及易燃易爆危险品、危险化学品的生产和储存或者技术难度特别复杂的项目;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2、关系国家安全和生态安全、涉及重大生产力布局、重大公共利益的项目；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3、特殊工程和交通、水利、能源等领域的重大工程。</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符合国家有关法律法规、</w:t>
      </w:r>
      <w:r>
        <w:rPr>
          <w:rFonts w:hint="eastAsia" w:ascii="仿宋_GB2312" w:eastAsia="仿宋_GB2312"/>
          <w:sz w:val="32"/>
          <w:szCs w:val="32"/>
        </w:rPr>
        <w:tab/>
      </w:r>
      <w:r>
        <w:rPr>
          <w:rFonts w:hint="eastAsia" w:ascii="仿宋_GB2312" w:eastAsia="仿宋_GB2312"/>
          <w:sz w:val="32"/>
          <w:szCs w:val="32"/>
        </w:rPr>
        <w:t>国民经济和社会发展规划、行业规划、产业政策、行业准入标准、土地利用和城市总体规划。取得使用土地批准文件;勘察、设计单位已依法确定;设计方案已编制完成。</w:t>
      </w:r>
    </w:p>
    <w:p>
      <w:pPr>
        <w:numPr>
          <w:ilvl w:val="0"/>
          <w:numId w:val="0"/>
        </w:numPr>
        <w:spacing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lang w:val="en-US" w:eastAsia="zh-CN"/>
        </w:rPr>
        <w:t>四、</w:t>
      </w:r>
      <w:r>
        <w:rPr>
          <w:rFonts w:hint="eastAsia" w:ascii="黑体" w:hAnsi="黑体" w:eastAsia="黑体"/>
          <w:sz w:val="32"/>
          <w:szCs w:val="32"/>
          <w:shd w:val="clear" w:color="auto" w:fill="FFFFFF"/>
        </w:rPr>
        <w:t>材料</w:t>
      </w:r>
      <w:r>
        <w:rPr>
          <w:rFonts w:hint="eastAsia" w:ascii="黑体" w:hAnsi="黑体" w:eastAsia="黑体"/>
          <w:sz w:val="32"/>
          <w:szCs w:val="32"/>
          <w:shd w:val="clear" w:color="auto" w:fill="FFFFFF"/>
          <w:lang w:val="en-US" w:eastAsia="zh-CN"/>
        </w:rPr>
        <w:t>清单</w:t>
      </w:r>
    </w:p>
    <w:tbl>
      <w:tblPr>
        <w:tblStyle w:val="9"/>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099"/>
        <w:gridCol w:w="693"/>
        <w:gridCol w:w="1717"/>
        <w:gridCol w:w="3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hint="eastAsia" w:ascii="黑体" w:hAnsi="黑体" w:eastAsia="黑体" w:cs="黑体"/>
                <w:b/>
                <w:sz w:val="21"/>
                <w:szCs w:val="21"/>
              </w:rPr>
            </w:pPr>
            <w:r>
              <w:rPr>
                <w:rFonts w:hint="eastAsia" w:ascii="黑体" w:hAnsi="黑体" w:eastAsia="黑体" w:cs="黑体"/>
                <w:b/>
                <w:sz w:val="21"/>
                <w:szCs w:val="21"/>
              </w:rPr>
              <w:t>序号</w:t>
            </w:r>
          </w:p>
        </w:tc>
        <w:tc>
          <w:tcPr>
            <w:tcW w:w="3099" w:type="dxa"/>
            <w:vAlign w:val="center"/>
          </w:tcPr>
          <w:p>
            <w:pPr>
              <w:jc w:val="center"/>
              <w:rPr>
                <w:rFonts w:hint="eastAsia" w:ascii="黑体" w:hAnsi="黑体" w:eastAsia="黑体" w:cs="黑体"/>
                <w:b/>
                <w:sz w:val="21"/>
                <w:szCs w:val="21"/>
              </w:rPr>
            </w:pPr>
            <w:r>
              <w:rPr>
                <w:rFonts w:hint="eastAsia" w:ascii="黑体" w:hAnsi="黑体" w:eastAsia="黑体" w:cs="黑体"/>
                <w:b/>
                <w:sz w:val="21"/>
                <w:szCs w:val="21"/>
              </w:rPr>
              <w:t>材料名称</w:t>
            </w:r>
          </w:p>
        </w:tc>
        <w:tc>
          <w:tcPr>
            <w:tcW w:w="693" w:type="dxa"/>
            <w:vAlign w:val="center"/>
          </w:tcPr>
          <w:p>
            <w:pPr>
              <w:jc w:val="center"/>
              <w:rPr>
                <w:rFonts w:hint="eastAsia" w:ascii="黑体" w:hAnsi="黑体" w:eastAsia="黑体" w:cs="黑体"/>
                <w:b/>
                <w:sz w:val="21"/>
                <w:szCs w:val="21"/>
              </w:rPr>
            </w:pPr>
            <w:r>
              <w:rPr>
                <w:rFonts w:hint="eastAsia" w:ascii="黑体" w:hAnsi="黑体" w:eastAsia="黑体" w:cs="黑体"/>
                <w:b/>
                <w:sz w:val="21"/>
                <w:szCs w:val="21"/>
              </w:rPr>
              <w:t>份数</w:t>
            </w:r>
          </w:p>
        </w:tc>
        <w:tc>
          <w:tcPr>
            <w:tcW w:w="1717" w:type="dxa"/>
            <w:vAlign w:val="center"/>
          </w:tcPr>
          <w:p>
            <w:pPr>
              <w:jc w:val="center"/>
              <w:rPr>
                <w:rFonts w:hint="eastAsia" w:ascii="黑体" w:hAnsi="黑体" w:eastAsia="黑体" w:cs="黑体"/>
                <w:b/>
                <w:sz w:val="21"/>
                <w:szCs w:val="21"/>
              </w:rPr>
            </w:pPr>
            <w:r>
              <w:rPr>
                <w:rFonts w:hint="eastAsia" w:ascii="黑体" w:hAnsi="黑体" w:eastAsia="黑体" w:cs="黑体"/>
                <w:b/>
                <w:sz w:val="21"/>
                <w:szCs w:val="21"/>
              </w:rPr>
              <w:t>形式</w:t>
            </w:r>
          </w:p>
          <w:p>
            <w:pPr>
              <w:jc w:val="center"/>
              <w:rPr>
                <w:rFonts w:hint="eastAsia" w:ascii="黑体" w:hAnsi="黑体" w:eastAsia="黑体" w:cs="黑体"/>
                <w:b/>
                <w:sz w:val="21"/>
                <w:szCs w:val="21"/>
              </w:rPr>
            </w:pPr>
            <w:r>
              <w:rPr>
                <w:rFonts w:hint="eastAsia" w:ascii="黑体" w:hAnsi="黑体" w:eastAsia="黑体" w:cs="黑体"/>
                <w:b/>
                <w:sz w:val="21"/>
                <w:szCs w:val="21"/>
              </w:rPr>
              <w:t>（核对原件）</w:t>
            </w:r>
          </w:p>
        </w:tc>
        <w:tc>
          <w:tcPr>
            <w:tcW w:w="3744" w:type="dxa"/>
            <w:vAlign w:val="center"/>
          </w:tcPr>
          <w:p>
            <w:pPr>
              <w:jc w:val="center"/>
              <w:rPr>
                <w:rFonts w:hint="eastAsia" w:ascii="黑体" w:hAnsi="黑体" w:eastAsia="黑体" w:cs="黑体"/>
                <w:b/>
                <w:sz w:val="21"/>
                <w:szCs w:val="21"/>
              </w:rPr>
            </w:pPr>
            <w:r>
              <w:rPr>
                <w:rFonts w:hint="eastAsia" w:ascii="黑体" w:hAnsi="黑体" w:eastAsia="黑体" w:cs="黑体"/>
                <w:b/>
                <w:sz w:val="21"/>
                <w:szCs w:val="21"/>
              </w:rPr>
              <w:t>审查要点</w:t>
            </w:r>
          </w:p>
          <w:p>
            <w:pPr>
              <w:jc w:val="center"/>
              <w:rPr>
                <w:rFonts w:hint="eastAsia" w:ascii="黑体" w:hAnsi="黑体" w:eastAsia="黑体" w:cs="黑体"/>
                <w:b/>
                <w:sz w:val="21"/>
                <w:szCs w:val="21"/>
              </w:rPr>
            </w:pPr>
            <w:r>
              <w:rPr>
                <w:rFonts w:hint="eastAsia" w:ascii="黑体" w:hAnsi="黑体" w:eastAsia="黑体" w:cs="黑体"/>
                <w:b/>
                <w:sz w:val="21"/>
                <w:szCs w:val="21"/>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0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3099" w:type="dxa"/>
            <w:vAlign w:val="center"/>
          </w:tcPr>
          <w:p>
            <w:pPr>
              <w:rPr>
                <w:rFonts w:hint="eastAsia" w:ascii="仿宋" w:hAnsi="仿宋" w:eastAsia="仿宋" w:cs="仿宋"/>
                <w:sz w:val="21"/>
                <w:szCs w:val="21"/>
              </w:rPr>
            </w:pPr>
            <w:r>
              <w:rPr>
                <w:rFonts w:hint="eastAsia" w:ascii="仿宋" w:hAnsi="仿宋" w:eastAsia="仿宋" w:cs="仿宋"/>
                <w:sz w:val="21"/>
                <w:szCs w:val="21"/>
              </w:rPr>
              <w:t>工程建设项目开工审批“一件事”申请表</w:t>
            </w:r>
          </w:p>
        </w:tc>
        <w:tc>
          <w:tcPr>
            <w:tcW w:w="6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717" w:type="dxa"/>
            <w:vAlign w:val="center"/>
          </w:tcPr>
          <w:p>
            <w:pPr>
              <w:rPr>
                <w:rFonts w:hint="eastAsia" w:ascii="仿宋" w:hAnsi="仿宋" w:eastAsia="仿宋" w:cs="仿宋"/>
                <w:sz w:val="21"/>
                <w:szCs w:val="21"/>
              </w:rPr>
            </w:pPr>
            <w:r>
              <w:rPr>
                <w:rFonts w:hint="eastAsia" w:ascii="仿宋" w:hAnsi="仿宋" w:eastAsia="仿宋" w:cs="仿宋"/>
                <w:sz w:val="21"/>
                <w:szCs w:val="21"/>
              </w:rPr>
              <w:t>纸质原件及原件电子扫描件</w:t>
            </w:r>
          </w:p>
        </w:tc>
        <w:tc>
          <w:tcPr>
            <w:tcW w:w="3744" w:type="dxa"/>
            <w:vAlign w:val="center"/>
          </w:tcPr>
          <w:p>
            <w:pPr>
              <w:rPr>
                <w:rFonts w:hint="eastAsia" w:ascii="仿宋" w:hAnsi="仿宋" w:eastAsia="仿宋" w:cs="仿宋"/>
                <w:sz w:val="21"/>
                <w:szCs w:val="21"/>
              </w:rPr>
            </w:pPr>
            <w:r>
              <w:rPr>
                <w:rFonts w:hint="eastAsia" w:ascii="仿宋" w:hAnsi="仿宋" w:eastAsia="仿宋" w:cs="仿宋"/>
                <w:sz w:val="21"/>
                <w:szCs w:val="21"/>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709" w:type="dxa"/>
            <w:tcBorders>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099" w:type="dxa"/>
            <w:tcBorders>
              <w:bottom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项目申请报告（社会投资核准类项目）</w:t>
            </w:r>
          </w:p>
        </w:tc>
        <w:tc>
          <w:tcPr>
            <w:tcW w:w="693" w:type="dxa"/>
            <w:tcBorders>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717" w:type="dxa"/>
            <w:tcBorders>
              <w:bottom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纸质原件及原件电子扫描件</w:t>
            </w:r>
          </w:p>
        </w:tc>
        <w:tc>
          <w:tcPr>
            <w:tcW w:w="3744" w:type="dxa"/>
            <w:tcBorders>
              <w:bottom w:val="single" w:color="auto" w:sz="4" w:space="0"/>
            </w:tcBorders>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项目申请报告应按照《国家发展改革委关于发布项目申请报告通用文本的通知》（发改投资〔2017〕684号）要求编制并加盖报告编制单位公章</w:t>
            </w:r>
            <w:r>
              <w:rPr>
                <w:rFonts w:hint="eastAsia" w:ascii="仿宋" w:hAnsi="仿宋" w:eastAsia="仿宋" w:cs="仿宋"/>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勘测定界图</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纸质原件及电子版光盘</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提供1:500或1:1000的勘测定界图（2000年国家大地坐标系）；</w:t>
            </w:r>
          </w:p>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电子版意向范围单列图层且命名为&lt;范围线&gt;，须是闭合多段线；不能有交叉线、冗余点、冗余线；不能有回头线。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用地批准文件</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纸质原件或复印件及原件电子扫描件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rPr>
              <w:t>土地权属单位与申请表一致</w:t>
            </w:r>
            <w:r>
              <w:rPr>
                <w:rFonts w:hint="eastAsia" w:ascii="仿宋" w:hAnsi="仿宋" w:eastAsia="仿宋" w:cs="仿宋"/>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符合国家标准和制图规范的建设工程设计方案成果</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纸质原件、符合电子报建要求的电子版、CAD图纸及PDF或JPG效果图</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rPr>
              <w:t>纸质原件</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套及符合电子报建要求的电子版，图纸上应有设计人签名和加盖设计单位、设计人资质印章。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中标通知书及施工合同（施工总包及人防施工、监理分包合同）</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留存</w:t>
            </w:r>
            <w:r>
              <w:rPr>
                <w:rFonts w:hint="eastAsia" w:ascii="仿宋" w:hAnsi="仿宋" w:eastAsia="仿宋" w:cs="仿宋"/>
                <w:sz w:val="21"/>
                <w:szCs w:val="21"/>
              </w:rPr>
              <w:t>复印件，核对原件</w:t>
            </w:r>
            <w:r>
              <w:rPr>
                <w:rFonts w:hint="eastAsia" w:ascii="仿宋" w:hAnsi="仿宋" w:eastAsia="仿宋" w:cs="仿宋"/>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建设项目用地预审申请报告</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纸质原件及原件电子扫描件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用地预审申请报告请参照模板编制。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8.1</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建设、勘察、设计、施工、监理单位、防护设备定点生产企业法定代表人签署的工程质量责任授权书以及项目负责人签署的工程质量终身责任承诺书</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纸质</w:t>
            </w:r>
            <w:r>
              <w:rPr>
                <w:rFonts w:hint="eastAsia" w:ascii="仿宋" w:hAnsi="仿宋" w:eastAsia="仿宋" w:cs="仿宋"/>
                <w:sz w:val="21"/>
                <w:szCs w:val="21"/>
                <w:lang w:val="en-US" w:eastAsia="zh-CN"/>
              </w:rPr>
              <w:t>原</w:t>
            </w:r>
            <w:r>
              <w:rPr>
                <w:rFonts w:hint="eastAsia" w:ascii="仿宋" w:hAnsi="仿宋" w:eastAsia="仿宋" w:cs="仿宋"/>
                <w:sz w:val="21"/>
                <w:szCs w:val="21"/>
              </w:rPr>
              <w:t>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8.2</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建设、施工、监理单位法定代表人以及项目负责人签署的工程项目安全生产责任承诺书</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纸质</w:t>
            </w:r>
            <w:r>
              <w:rPr>
                <w:rFonts w:hint="eastAsia" w:ascii="仿宋" w:hAnsi="仿宋" w:eastAsia="仿宋" w:cs="仿宋"/>
                <w:sz w:val="21"/>
                <w:szCs w:val="21"/>
                <w:lang w:val="en-US" w:eastAsia="zh-CN"/>
              </w:rPr>
              <w:t>原</w:t>
            </w:r>
            <w:r>
              <w:rPr>
                <w:rFonts w:hint="eastAsia" w:ascii="仿宋" w:hAnsi="仿宋" w:eastAsia="仿宋" w:cs="仿宋"/>
                <w:sz w:val="21"/>
                <w:szCs w:val="21"/>
              </w:rPr>
              <w:t>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8.3</w:t>
            </w:r>
          </w:p>
        </w:tc>
        <w:tc>
          <w:tcPr>
            <w:tcW w:w="30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施工组织设计文件（含危险性较大的分部分项工程清单）</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p>
        </w:tc>
        <w:tc>
          <w:tcPr>
            <w:tcW w:w="17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纸质</w:t>
            </w:r>
            <w:r>
              <w:rPr>
                <w:rFonts w:hint="eastAsia" w:ascii="仿宋" w:hAnsi="仿宋" w:eastAsia="仿宋" w:cs="仿宋"/>
                <w:sz w:val="21"/>
                <w:szCs w:val="21"/>
                <w:lang w:val="en-US" w:eastAsia="zh-CN"/>
              </w:rPr>
              <w:t>原</w:t>
            </w:r>
            <w:r>
              <w:rPr>
                <w:rFonts w:hint="eastAsia" w:ascii="仿宋" w:hAnsi="仿宋" w:eastAsia="仿宋" w:cs="仿宋"/>
                <w:sz w:val="21"/>
                <w:szCs w:val="21"/>
              </w:rPr>
              <w:t>件及原件电子扫描件</w:t>
            </w:r>
          </w:p>
        </w:tc>
        <w:tc>
          <w:tcPr>
            <w:tcW w:w="374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2"/>
                <w:sz w:val="21"/>
                <w:szCs w:val="21"/>
                <w:lang w:val="en-US" w:eastAsia="zh-CN" w:bidi="ar-SA"/>
              </w:rPr>
            </w:pPr>
          </w:p>
        </w:tc>
      </w:tr>
    </w:tbl>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val="en-US" w:eastAsia="zh-CN"/>
        </w:rPr>
        <w:t>五、</w:t>
      </w:r>
      <w:r>
        <w:rPr>
          <w:rFonts w:hint="eastAsia" w:ascii="黑体" w:hAnsi="黑体" w:eastAsia="黑体"/>
          <w:sz w:val="32"/>
          <w:szCs w:val="32"/>
          <w:shd w:val="clear" w:color="auto" w:fill="FFFFFF"/>
        </w:rPr>
        <w:t>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即时办理</w:t>
      </w:r>
      <w:r>
        <w:rPr>
          <w:rFonts w:hint="eastAsia" w:ascii="仿宋_GB2312" w:eastAsia="仿宋_GB2312"/>
          <w:sz w:val="32"/>
          <w:szCs w:val="32"/>
        </w:rPr>
        <w:t>（申请人补正申请材料、整改、组织听证、专家评审、项目公示所需时间不计入办理时限）</w:t>
      </w:r>
    </w:p>
    <w:p>
      <w:pPr>
        <w:numPr>
          <w:ilvl w:val="0"/>
          <w:numId w:val="0"/>
        </w:numPr>
        <w:ind w:leftChars="0" w:firstLine="640" w:firstLineChars="200"/>
        <w:jc w:val="both"/>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六、</w:t>
      </w:r>
      <w:r>
        <w:rPr>
          <w:rFonts w:hint="default" w:ascii="Times New Roman" w:hAnsi="Times New Roman" w:eastAsia="黑体" w:cs="Times New Roman"/>
          <w:color w:val="auto"/>
          <w:sz w:val="32"/>
          <w:szCs w:val="32"/>
        </w:rPr>
        <w:t>收费依据及标准</w:t>
      </w:r>
    </w:p>
    <w:p>
      <w:pPr>
        <w:widowControl w:val="0"/>
        <w:numPr>
          <w:ilvl w:val="0"/>
          <w:numId w:val="0"/>
        </w:numPr>
        <w:ind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不收费</w:t>
      </w:r>
    </w:p>
    <w:p>
      <w:pPr>
        <w:pStyle w:val="12"/>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现场领取、邮寄送达</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八、咨询途径</w:t>
      </w:r>
    </w:p>
    <w:p>
      <w:pPr>
        <w:widowControl w:val="0"/>
        <w:numPr>
          <w:ilvl w:val="0"/>
          <w:numId w:val="0"/>
        </w:numPr>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0537-7211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76  721</w:t>
      </w:r>
      <w:r>
        <w:rPr>
          <w:rFonts w:hint="eastAsia" w:ascii="Times New Roman" w:hAnsi="Times New Roman" w:eastAsia="仿宋_GB2312" w:cs="Times New Roman"/>
          <w:sz w:val="32"/>
          <w:szCs w:val="32"/>
          <w:lang w:val="en-US" w:eastAsia="zh-CN"/>
        </w:rPr>
        <w:t>1606</w:t>
      </w:r>
    </w:p>
    <w:p>
      <w:pPr>
        <w:pStyle w:val="13"/>
        <w:keepNext w:val="0"/>
        <w:keepLines w:val="0"/>
        <w:pageBreakBefore w:val="0"/>
        <w:kinsoku/>
        <w:wordWrap/>
        <w:overflowPunct/>
        <w:topLinePunct w:val="0"/>
        <w:autoSpaceDE/>
        <w:autoSpaceDN/>
        <w:bidi w:val="0"/>
        <w:adjustRightInd/>
        <w:spacing w:line="360" w:lineRule="auto"/>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网上</w:t>
      </w:r>
      <w:r>
        <w:rPr>
          <w:rFonts w:hint="default"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lang w:val="en-US" w:eastAsia="zh-CN"/>
        </w:rPr>
        <w:t>理：山东政务服务网</w:t>
      </w:r>
    </w:p>
    <w:p>
      <w:pPr>
        <w:pStyle w:val="12"/>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2.现场办理：县政务服务中心</w:t>
      </w:r>
      <w:r>
        <w:rPr>
          <w:rFonts w:hint="eastAsia" w:ascii="Times New Roman" w:hAnsi="Times New Roman" w:eastAsia="仿宋_GB2312" w:cs="Times New Roman"/>
          <w:b w:val="0"/>
          <w:bCs w:val="0"/>
          <w:color w:val="auto"/>
          <w:kern w:val="2"/>
          <w:sz w:val="32"/>
          <w:szCs w:val="32"/>
          <w:lang w:val="en-US" w:eastAsia="zh-CN" w:bidi="ar-SA"/>
        </w:rPr>
        <w:t>二</w:t>
      </w:r>
      <w:r>
        <w:rPr>
          <w:rFonts w:hint="default" w:ascii="Times New Roman" w:hAnsi="Times New Roman" w:eastAsia="仿宋_GB2312" w:cs="Times New Roman"/>
          <w:b w:val="0"/>
          <w:bCs w:val="0"/>
          <w:color w:val="auto"/>
          <w:kern w:val="2"/>
          <w:sz w:val="32"/>
          <w:szCs w:val="32"/>
          <w:lang w:val="en-US" w:eastAsia="zh-CN" w:bidi="ar-SA"/>
        </w:rPr>
        <w:t>楼</w:t>
      </w:r>
      <w:r>
        <w:rPr>
          <w:rFonts w:hint="eastAsia" w:ascii="Times New Roman" w:hAnsi="Times New Roman" w:eastAsia="仿宋_GB2312" w:cs="Times New Roman"/>
          <w:b w:val="0"/>
          <w:bCs w:val="0"/>
          <w:color w:val="auto"/>
          <w:kern w:val="2"/>
          <w:sz w:val="32"/>
          <w:szCs w:val="32"/>
          <w:lang w:val="en-US" w:eastAsia="zh-CN" w:bidi="ar-SA"/>
        </w:rPr>
        <w:t>E区项目审批窗口</w:t>
      </w:r>
    </w:p>
    <w:p>
      <w:pPr>
        <w:pStyle w:val="12"/>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十、窗口工作时间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国家法定工作日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 xml:space="preserve">9:00-12:00   13:00-17:00 </w:t>
      </w:r>
    </w:p>
    <w:p>
      <w:pPr>
        <w:pStyle w:val="12"/>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十一、监督电话</w:t>
      </w:r>
    </w:p>
    <w:p>
      <w:pPr>
        <w:keepNext w:val="0"/>
        <w:keepLines w:val="0"/>
        <w:pageBreakBefore w:val="0"/>
        <w:numPr>
          <w:ilvl w:val="0"/>
          <w:numId w:val="0"/>
        </w:numPr>
        <w:kinsoku/>
        <w:wordWrap/>
        <w:overflowPunct/>
        <w:topLinePunct w:val="0"/>
        <w:autoSpaceDE/>
        <w:autoSpaceDN/>
        <w:bidi w:val="0"/>
        <w:adjustRightInd/>
        <w:spacing w:line="360" w:lineRule="auto"/>
        <w:ind w:left="685" w:leftChars="0"/>
        <w:rPr>
          <w:rFonts w:hint="eastAsia" w:ascii="Times New Roman" w:hAnsi="Times New Roman" w:eastAsia="黑体"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0537—7260989</w:t>
      </w: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Times New Roman" w:eastAsia="黑体"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default" w:ascii="Times New Roman" w:hAnsi="Times New Roman" w:eastAsia="黑体" w:cs="Times New Roman"/>
          <w:color w:val="auto"/>
          <w:sz w:val="32"/>
          <w:szCs w:val="32"/>
        </w:rPr>
      </w:pPr>
      <w:bookmarkStart w:id="0" w:name="_GoBack"/>
      <w:bookmarkEnd w:id="0"/>
      <w:r>
        <w:rPr>
          <w:rFonts w:hint="eastAsia" w:ascii="Times New Roman" w:hAnsi="Times New Roman" w:eastAsia="黑体" w:cs="Times New Roman"/>
          <w:color w:val="auto"/>
          <w:sz w:val="32"/>
          <w:szCs w:val="32"/>
          <w:lang w:eastAsia="zh-CN"/>
        </w:rPr>
        <w:t>十</w:t>
      </w:r>
      <w:r>
        <w:rPr>
          <w:rFonts w:hint="eastAsia" w:eastAsia="黑体" w:cs="Times New Roman"/>
          <w:color w:val="auto"/>
          <w:sz w:val="32"/>
          <w:szCs w:val="32"/>
          <w:lang w:val="en-US" w:eastAsia="zh-CN"/>
        </w:rPr>
        <w:t>二</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办事流程图</w:t>
      </w:r>
    </w:p>
    <w:p>
      <w:pPr>
        <w:tabs>
          <w:tab w:val="left" w:pos="2698"/>
        </w:tabs>
        <w:jc w:val="left"/>
        <w:rPr>
          <w:rFonts w:hint="default" w:ascii="Times New Roman" w:hAnsi="Times New Roman" w:eastAsia="黑体" w:cs="Times New Roman"/>
          <w:color w:val="auto"/>
          <w:sz w:val="32"/>
          <w:szCs w:val="32"/>
          <w:lang w:eastAsia="zh-CN"/>
        </w:rPr>
      </w:pPr>
    </w:p>
    <w:p>
      <w:r>
        <w:rPr>
          <w:sz w:val="21"/>
        </w:rPr>
        <mc:AlternateContent>
          <mc:Choice Requires="wps">
            <w:drawing>
              <wp:anchor distT="0" distB="0" distL="114300" distR="114300" simplePos="0" relativeHeight="251659264" behindDoc="0" locked="0" layoutInCell="1" allowOverlap="1">
                <wp:simplePos x="0" y="0"/>
                <wp:positionH relativeFrom="column">
                  <wp:posOffset>1555115</wp:posOffset>
                </wp:positionH>
                <wp:positionV relativeFrom="paragraph">
                  <wp:posOffset>61595</wp:posOffset>
                </wp:positionV>
                <wp:extent cx="1923415" cy="480060"/>
                <wp:effectExtent l="12700" t="12700" r="26035" b="21590"/>
                <wp:wrapNone/>
                <wp:docPr id="3" name="圆角矩形 3"/>
                <wp:cNvGraphicFramePr/>
                <a:graphic xmlns:a="http://schemas.openxmlformats.org/drawingml/2006/main">
                  <a:graphicData uri="http://schemas.microsoft.com/office/word/2010/wordprocessingShape">
                    <wps:wsp>
                      <wps:cNvSpPr/>
                      <wps:spPr>
                        <a:xfrm>
                          <a:off x="0" y="0"/>
                          <a:ext cx="1923415" cy="48006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wps:txbx>
                      <wps:bodyPr anchor="ctr" anchorCtr="0" upright="1"/>
                    </wps:wsp>
                  </a:graphicData>
                </a:graphic>
              </wp:anchor>
            </w:drawing>
          </mc:Choice>
          <mc:Fallback>
            <w:pict>
              <v:roundrect id="_x0000_s1026" o:spid="_x0000_s1026" o:spt="2" style="position:absolute;left:0pt;margin-left:122.45pt;margin-top:4.85pt;height:37.8pt;width:151.45pt;z-index:251659264;v-text-anchor:middle;mso-width-relative:page;mso-height-relative:page;" fillcolor="#DBEEF4" filled="t" stroked="t" coordsize="21600,21600" arcsize="0.166666666666667" o:gfxdata="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79nZtoAAAAIAQAADwAAAAAAAAABACAAAAAi&#10;AAAAZHJzL2Rvd25yZXYueG1sUEsBAhQAFAAAAAgAh07iQGegtRFBAgAAigQAAA4AAAAAAAAAAQAg&#10;AAAAKQEAAGRycy9lMm9Eb2MueG1sUEsFBgAAAAAGAAYAWQEAANwFA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开始</w:t>
                      </w:r>
                    </w:p>
                  </w:txbxContent>
                </v:textbox>
              </v:roundrect>
            </w:pict>
          </mc:Fallback>
        </mc:AlternateContent>
      </w:r>
    </w:p>
    <w:p>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1526540</wp:posOffset>
                </wp:positionH>
                <wp:positionV relativeFrom="paragraph">
                  <wp:posOffset>706120</wp:posOffset>
                </wp:positionV>
                <wp:extent cx="2056130" cy="510540"/>
                <wp:effectExtent l="12700" t="12700" r="26670" b="29210"/>
                <wp:wrapNone/>
                <wp:docPr id="4" name="圆角矩形 4"/>
                <wp:cNvGraphicFramePr/>
                <a:graphic xmlns:a="http://schemas.openxmlformats.org/drawingml/2006/main">
                  <a:graphicData uri="http://schemas.microsoft.com/office/word/2010/wordprocessingShape">
                    <wps:wsp>
                      <wps:cNvSpPr/>
                      <wps:spPr>
                        <a:xfrm>
                          <a:off x="0" y="0"/>
                          <a:ext cx="2056130" cy="51054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wps:txbx>
                      <wps:bodyPr anchor="ctr" anchorCtr="0" upright="1"/>
                    </wps:wsp>
                  </a:graphicData>
                </a:graphic>
              </wp:anchor>
            </w:drawing>
          </mc:Choice>
          <mc:Fallback>
            <w:pict>
              <v:roundrect id="_x0000_s1026" o:spid="_x0000_s1026" o:spt="2" style="position:absolute;left:0pt;margin-left:120.2pt;margin-top:55.6pt;height:40.2pt;width:161.9pt;z-index:251660288;v-text-anchor:middle;mso-width-relative:page;mso-height-relative:page;" fillcolor="#DBEEF4" filled="t" stroked="t" coordsize="21600,21600" arcsize="0.166666666666667" o:gfxdata="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UXIHnaAAAACwEAAA8AAAAAAAAAAQAgAAAAIgAA&#10;AGRycy9kb3ducmV2LnhtbFBLAQIUABQAAAAIAIdO4kA9ubjuPwIAAIoEAAAOAAAAAAAAAAEAIAAA&#10;ACkBAABkcnMvZTJvRG9jLnhtbFBLBQYAAAAABgAGAFkBAADaBQAAAAA=&#10;">
                <v:fill on="t" focussize="0,0"/>
                <v:stroke weight="2pt" color="#000000" joinstyle="round"/>
                <v:imagedata o:title=""/>
                <o:lock v:ext="edit" aspectratio="f"/>
                <v:textbox>
                  <w:txbxContent>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申请人申报</w:t>
                      </w:r>
                    </w:p>
                  </w:txbxContent>
                </v:textbox>
              </v:roundrect>
            </w:pict>
          </mc:Fallback>
        </mc:AlternateContent>
      </w:r>
    </w:p>
    <w:p>
      <w:pPr>
        <w:bidi w:val="0"/>
        <w:rPr>
          <w:rFonts w:ascii="Calibri" w:hAnsi="Calibri" w:eastAsia="宋体" w:cs="Times New Roman"/>
          <w:kern w:val="2"/>
          <w:sz w:val="21"/>
          <w:szCs w:val="24"/>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2455545</wp:posOffset>
                </wp:positionH>
                <wp:positionV relativeFrom="paragraph">
                  <wp:posOffset>146685</wp:posOffset>
                </wp:positionV>
                <wp:extent cx="0" cy="352425"/>
                <wp:effectExtent l="48895" t="0" r="65405" b="9525"/>
                <wp:wrapNone/>
                <wp:docPr id="28" name="直接箭头连接符 28"/>
                <wp:cNvGraphicFramePr/>
                <a:graphic xmlns:a="http://schemas.openxmlformats.org/drawingml/2006/main">
                  <a:graphicData uri="http://schemas.microsoft.com/office/word/2010/wordprocessingShape">
                    <wps:wsp>
                      <wps:cNvCnPr/>
                      <wps:spPr>
                        <a:xfrm>
                          <a:off x="2861310" y="131572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3.35pt;margin-top:11.55pt;height:27.75pt;width:0pt;z-index:251668480;mso-width-relative:page;mso-height-relative:page;" filled="f" stroked="t" coordsize="21600,21600" o:gfxdata="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S30bWAAAACQEAAA8AAAAAAAAAAQAgAAAAIgAAAGRycy9kb3ducmV2LnhtbFBLAQIUABQA&#10;AAAIAIdO4kBwKIAnKwIAAC0EAAAOAAAAAAAAAAEAIAAAACUBAABkcnMvZTJvRG9jLnhtbFBLBQYA&#10;AAAABgAGAFkBAADCBQAAAAA=&#10;">
                <v:fill on="f" focussize="0,0"/>
                <v:stroke color="#000000" joinstyle="round" endarrow="open"/>
                <v:imagedata o:title=""/>
                <o:lock v:ext="edit" aspectratio="f"/>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57150</wp:posOffset>
                </wp:positionV>
                <wp:extent cx="1495425" cy="19050"/>
                <wp:effectExtent l="0" t="31115" r="9525" b="64135"/>
                <wp:wrapNone/>
                <wp:docPr id="5" name="直接连接符 5"/>
                <wp:cNvGraphicFramePr/>
                <a:graphic xmlns:a="http://schemas.openxmlformats.org/drawingml/2006/main">
                  <a:graphicData uri="http://schemas.microsoft.com/office/word/2010/wordprocessingShape">
                    <wps:wsp>
                      <wps:cNvCnPr/>
                      <wps:spPr>
                        <a:xfrm>
                          <a:off x="0" y="0"/>
                          <a:ext cx="1495425" cy="190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2pt;margin-top:4.5pt;height:1.5pt;width:117.75pt;z-index:251674624;mso-width-relative:page;mso-height-relative:page;" filled="f" stroked="t" coordsize="21600,21600" o:gfxdata="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lE+rXAAAABwEAAA8AAAAAAAAAAQAgAAAAIgAAAGRycy9k&#10;b3ducmV2LnhtbFBLAQIUABQAAAAIAIdO4kDqnjxZAwIAAPcDAAAOAAAAAAAAAAEAIAAAACYBAABk&#10;cnMvZTJvRG9jLnhtbFBLBQYAAAAABgAGAFkBAACb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-34290</wp:posOffset>
                </wp:positionH>
                <wp:positionV relativeFrom="paragraph">
                  <wp:posOffset>38100</wp:posOffset>
                </wp:positionV>
                <wp:extent cx="635" cy="1771650"/>
                <wp:effectExtent l="48260" t="0" r="65405" b="0"/>
                <wp:wrapNone/>
                <wp:docPr id="6" name="直接连接符 6"/>
                <wp:cNvGraphicFramePr/>
                <a:graphic xmlns:a="http://schemas.openxmlformats.org/drawingml/2006/main">
                  <a:graphicData uri="http://schemas.microsoft.com/office/word/2010/wordprocessingShape">
                    <wps:wsp>
                      <wps:cNvCnPr/>
                      <wps:spPr>
                        <a:xfrm flipV="1">
                          <a:off x="0" y="0"/>
                          <a:ext cx="635" cy="17716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7pt;margin-top:3pt;height:139.5pt;width:0.05pt;z-index:251673600;mso-width-relative:page;mso-height-relative:page;" filled="f" stroked="t" coordsize="21600,21600" o:gfxdata="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0IXF3XAAAABwEAAA8AAAAAAAAAAQAgAAAAIgAA&#10;AGRycy9kb3ducmV2LnhtbFBLAQIUABQAAAAIAIdO4kAFIaieCQIAAP8DAAAOAAAAAAAAAAEAIAAA&#10;ACYBAABkcnMvZTJvRG9jLnhtbFBLBQYAAAAABgAGAFkBAAChBQAAAAA=&#10;">
                <v:fill on="f" focussize="0,0"/>
                <v:stroke color="#000000" joinstyle="round" endarrow="open"/>
                <v:imagedata o:title=""/>
                <o:lock v:ext="edit" aspectratio="f"/>
              </v:lin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2484120</wp:posOffset>
                </wp:positionH>
                <wp:positionV relativeFrom="paragraph">
                  <wp:posOffset>41910</wp:posOffset>
                </wp:positionV>
                <wp:extent cx="0" cy="352425"/>
                <wp:effectExtent l="48895" t="0" r="65405" b="9525"/>
                <wp:wrapNone/>
                <wp:docPr id="29" name="直接箭头连接符 2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5.6pt;margin-top:3.3pt;height:27.75pt;width:0pt;z-index:251669504;mso-width-relative:page;mso-height-relative:page;" filled="f" stroked="t" coordsize="21600,21600" o:gfxdata="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Gu1+9QAAAAIAQAA&#10;DwAAAAAAAAABACAAAAAiAAAAZHJzL2Rvd25yZXYueG1sUEsBAhQAFAAAAAgAh07iQMdPZ10dAgAA&#10;IQQAAA4AAAAAAAAAAQAgAAAAIwEAAGRycy9lMm9Eb2MueG1sUEsFBgAAAAAGAAYAWQEAALIFAAAA&#10;AA==&#10;">
                <v:fill on="f" focussize="0,0"/>
                <v:stroke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955040</wp:posOffset>
                </wp:positionH>
                <wp:positionV relativeFrom="paragraph">
                  <wp:posOffset>194945</wp:posOffset>
                </wp:positionV>
                <wp:extent cx="3152140" cy="680085"/>
                <wp:effectExtent l="12700" t="12700" r="16510" b="31115"/>
                <wp:wrapNone/>
                <wp:docPr id="7" name="圆角矩形 7"/>
                <wp:cNvGraphicFramePr/>
                <a:graphic xmlns:a="http://schemas.openxmlformats.org/drawingml/2006/main">
                  <a:graphicData uri="http://schemas.microsoft.com/office/word/2010/wordprocessingShape">
                    <wps:wsp>
                      <wps:cNvSpPr/>
                      <wps:spPr>
                        <a:xfrm>
                          <a:off x="0" y="0"/>
                          <a:ext cx="3152140" cy="68008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wps:txbx>
                      <wps:bodyPr anchor="ctr" anchorCtr="0" upright="1"/>
                    </wps:wsp>
                  </a:graphicData>
                </a:graphic>
              </wp:anchor>
            </w:drawing>
          </mc:Choice>
          <mc:Fallback>
            <w:pict>
              <v:roundrect id="_x0000_s1026" o:spid="_x0000_s1026" o:spt="2" style="position:absolute;left:0pt;margin-left:75.2pt;margin-top:15.35pt;height:53.55pt;width:248.2pt;z-index:251661312;v-text-anchor:middle;mso-width-relative:page;mso-height-relative:page;" fillcolor="#DBEEF4" filled="t" stroked="t" coordsize="21600,21600" arcsize="0.166666666666667" o:gfxdata="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8nFJ2gAAAAoBAAAPAAAAAAAAAAEAIAAAACIA&#10;AABkcnMvZG93bnJldi54bWxQSwECFAAUAAAACACHTuJANASrsEACAACKBAAADgAAAAAAAAABACAA&#10;AAApAQAAZHJzL2Uyb0RvYy54bWxQSwUGAAAAAAYABgBZAQAA2wU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政务服务中心（一件事综合受理窗口）</w:t>
                      </w:r>
                    </w:p>
                  </w:txbxContent>
                </v:textbox>
              </v:round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2503170</wp:posOffset>
                </wp:positionH>
                <wp:positionV relativeFrom="paragraph">
                  <wp:posOffset>80010</wp:posOffset>
                </wp:positionV>
                <wp:extent cx="0" cy="352425"/>
                <wp:effectExtent l="48895" t="0" r="65405" b="9525"/>
                <wp:wrapNone/>
                <wp:docPr id="30" name="直接箭头连接符 3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97.1pt;margin-top:6.3pt;height:27.75pt;width:0pt;z-index:251670528;mso-width-relative:page;mso-height-relative:page;" filled="f" stroked="t" coordsize="21600,21600" o:gfxdata="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KS4M1gAAAAkB&#10;AAAPAAAAAAAAAAEAIAAAACIAAABkcnMvZG93bnJldi54bWxQSwECFAAUAAAACACHTuJA5eOp8x0C&#10;AAAhBAAADgAAAAAAAAABACAAAAAlAQAAZHJzL2Uyb0RvYy54bWxQSwUGAAAAAAYABgBZAQAAtAUA&#10;AAAA&#10;">
                <v:fill on="f" focussize="0,0"/>
                <v:stroke color="#000000" joinstyle="round" endarrow="open"/>
                <v:imagedata o:title=""/>
                <o:lock v:ext="edit" aspectratio="f"/>
              </v:shape>
            </w:pict>
          </mc:Fallback>
        </mc:AlternateContent>
      </w:r>
    </w:p>
    <w:p>
      <w:pPr>
        <w:tabs>
          <w:tab w:val="left" w:pos="6477"/>
        </w:tabs>
        <w:bidi w:val="0"/>
        <w:jc w:val="left"/>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3943350</wp:posOffset>
                </wp:positionH>
                <wp:positionV relativeFrom="paragraph">
                  <wp:posOffset>294640</wp:posOffset>
                </wp:positionV>
                <wp:extent cx="939165" cy="2901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39165" cy="290195"/>
                        </a:xfrm>
                        <a:prstGeom prst="rect">
                          <a:avLst/>
                        </a:prstGeom>
                        <a:noFill/>
                        <a:ln w="6350">
                          <a:noFill/>
                        </a:ln>
                        <a:effectLst/>
                      </wps:spPr>
                      <wps:txb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pt;margin-top:23.2pt;height:22.85pt;width:73.95pt;z-index:251667456;mso-width-relative:page;mso-height-relative:page;" filled="f" stroked="f" coordsize="21600,21600" o:gfxdata="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m8j92wAAAAkBAAAPAAAAAAAAAAEAIAAA&#10;ACIAAABkcnMvZG93bnJldi54bWxQSwECFAAUAAAACACHTuJAXDf4t0ICAAB1BAAADgAAAAAAAAAB&#10;ACAAAAAqAQAAZHJzL2Uyb0RvYy54bWxQSwUGAAAAAAYABgBZAQAA3gUAAAAA&#10;">
                <v:fill on="f" focussize="0,0"/>
                <v:stroke on="f" weight="0.5pt"/>
                <v:imagedata o:title=""/>
                <o:lock v:ext="edit" aspectratio="f"/>
                <v:textbox>
                  <w:txbxContent>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审查不通</w:t>
                      </w:r>
                      <w:r>
                        <w:rPr>
                          <w:rFonts w:hint="eastAsia" w:ascii="仿宋_GB2312" w:hAnsi="仿宋_GB2312" w:eastAsia="仿宋_GB2312" w:cs="仿宋_GB2312"/>
                          <w:sz w:val="24"/>
                          <w:szCs w:val="24"/>
                          <w:lang w:val="en-US" w:eastAsia="zh-CN"/>
                        </w:rPr>
                        <w:t>过</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-610870</wp:posOffset>
                </wp:positionH>
                <wp:positionV relativeFrom="paragraph">
                  <wp:posOffset>210820</wp:posOffset>
                </wp:positionV>
                <wp:extent cx="1231265" cy="708025"/>
                <wp:effectExtent l="12700" t="12700" r="13335" b="22225"/>
                <wp:wrapNone/>
                <wp:docPr id="8" name="圆角矩形 8"/>
                <wp:cNvGraphicFramePr/>
                <a:graphic xmlns:a="http://schemas.openxmlformats.org/drawingml/2006/main">
                  <a:graphicData uri="http://schemas.microsoft.com/office/word/2010/wordprocessingShape">
                    <wps:wsp>
                      <wps:cNvSpPr/>
                      <wps:spPr>
                        <a:xfrm>
                          <a:off x="0" y="0"/>
                          <a:ext cx="1231265" cy="70802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wps:txbx>
                      <wps:bodyPr anchor="ctr" anchorCtr="0" upright="1"/>
                    </wps:wsp>
                  </a:graphicData>
                </a:graphic>
              </wp:anchor>
            </w:drawing>
          </mc:Choice>
          <mc:Fallback>
            <w:pict>
              <v:roundrect id="_x0000_s1026" o:spid="_x0000_s1026" o:spt="2" style="position:absolute;left:0pt;margin-left:-48.1pt;margin-top:16.6pt;height:55.75pt;width:96.95pt;z-index:251665408;v-text-anchor:middle;mso-width-relative:page;mso-height-relative:page;" fillcolor="#DBEEF4" filled="t" stroked="t" coordsize="21600,21600" arcsize="0.166666666666667" o:gfxdata="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otis62gAAAAkBAAAPAAAAAAAAAAEAIAAAACIA&#10;AABkcnMvZG93bnJldi54bWxQSwECFAAUAAAACACHTuJA/5G9n0ACAACKBAAADgAAAAAAAAABACAA&#10;AAApAQAAZHJzL2Uyb0RvYy54bWxQSwUGAAAAAAYABgBZAQAA2wUAAAAA&#10;">
                <v:fill on="t" focussize="0,0"/>
                <v:stroke weight="2pt" color="#000000" joinstyle="round"/>
                <v:imagedata o:title=""/>
                <o:lock v:ext="edit" aspectratio="f"/>
                <v:textbox>
                  <w:txbxContent>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资料不齐全</w:t>
                      </w:r>
                    </w:p>
                  </w:txbxContent>
                </v:textbox>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4871720</wp:posOffset>
                </wp:positionH>
                <wp:positionV relativeFrom="paragraph">
                  <wp:posOffset>308610</wp:posOffset>
                </wp:positionV>
                <wp:extent cx="1525270" cy="690880"/>
                <wp:effectExtent l="12700" t="12700" r="24130" b="20320"/>
                <wp:wrapNone/>
                <wp:docPr id="9" name="圆角矩形 9"/>
                <wp:cNvGraphicFramePr/>
                <a:graphic xmlns:a="http://schemas.openxmlformats.org/drawingml/2006/main">
                  <a:graphicData uri="http://schemas.microsoft.com/office/word/2010/wordprocessingShape">
                    <wps:wsp>
                      <wps:cNvSpPr/>
                      <wps:spPr>
                        <a:xfrm>
                          <a:off x="0" y="0"/>
                          <a:ext cx="1525270" cy="69088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wps:txbx>
                      <wps:bodyPr anchor="ctr" anchorCtr="0" upright="1"/>
                    </wps:wsp>
                  </a:graphicData>
                </a:graphic>
              </wp:anchor>
            </w:drawing>
          </mc:Choice>
          <mc:Fallback>
            <w:pict>
              <v:roundrect id="_x0000_s1026" o:spid="_x0000_s1026" o:spt="2" style="position:absolute;left:0pt;margin-left:383.6pt;margin-top:24.3pt;height:54.4pt;width:120.1pt;z-index:251664384;v-text-anchor:middle;mso-width-relative:page;mso-height-relative:page;" fillcolor="#DBEEF4" filled="t" stroked="t" coordsize="21600,21600" arcsize="0.166666666666667" o:gfxdata="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n3tLdoAAAALAQAADwAAAAAAAAABACAAAAAi&#10;AAAAZHJzL2Rvd25yZXYueG1sUEsBAhQAFAAAAAgAh07iQGfDpltBAgAAigQAAA4AAAAAAAAAAQAg&#10;AAAAKQEAAGRycy9lMm9Eb2MueG1sUEsFBgAAAAAGAAYAWQEAANwFAAAAAA==&#10;">
                <v:fill on="t" focussize="0,0"/>
                <v:stroke weight="2pt" color="#000000" joinstyle="round"/>
                <v:imagedata o:title=""/>
                <o:lock v:ext="edit" aspectratio="f"/>
                <v:textbox>
                  <w:txbxContent>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告知不通过原因</w:t>
                      </w:r>
                    </w:p>
                  </w:txbxContent>
                </v:textbox>
              </v:roundrect>
            </w:pict>
          </mc:Fallback>
        </mc:AlternateContent>
      </w:r>
      <w:r>
        <w:rPr>
          <w:rFonts w:hint="eastAsia"/>
          <w:lang w:val="en-US" w:eastAsia="zh-CN"/>
        </w:rPr>
        <w:tab/>
      </w:r>
    </w:p>
    <w:p>
      <w:pPr>
        <w:ind w:firstLine="420" w:firstLineChars="200"/>
        <w:rPr>
          <w:rFonts w:hint="eastAsia"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1194435</wp:posOffset>
                </wp:positionH>
                <wp:positionV relativeFrom="paragraph">
                  <wp:posOffset>48895</wp:posOffset>
                </wp:positionV>
                <wp:extent cx="2711450" cy="737870"/>
                <wp:effectExtent l="12700" t="12700" r="19050" b="30480"/>
                <wp:wrapNone/>
                <wp:docPr id="10" name="圆角矩形 10"/>
                <wp:cNvGraphicFramePr/>
                <a:graphic xmlns:a="http://schemas.openxmlformats.org/drawingml/2006/main">
                  <a:graphicData uri="http://schemas.microsoft.com/office/word/2010/wordprocessingShape">
                    <wps:wsp>
                      <wps:cNvSpPr/>
                      <wps:spPr>
                        <a:xfrm>
                          <a:off x="0" y="0"/>
                          <a:ext cx="2711450" cy="737870"/>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wps:txbx>
                      <wps:bodyPr anchor="ctr" anchorCtr="0" upright="1"/>
                    </wps:wsp>
                  </a:graphicData>
                </a:graphic>
              </wp:anchor>
            </w:drawing>
          </mc:Choice>
          <mc:Fallback>
            <w:pict>
              <v:roundrect id="_x0000_s1026" o:spid="_x0000_s1026" o:spt="2" style="position:absolute;left:0pt;margin-left:94.05pt;margin-top:3.85pt;height:58.1pt;width:213.5pt;z-index:251662336;v-text-anchor:middle;mso-width-relative:page;mso-height-relative:page;" fillcolor="#DBEEF4" filled="t" stroked="t" coordsize="21600,21600" arcsize="0.166666666666667" o:gfxdata="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&#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iH7RtgAAAAJAQAADwAAAAAAAAABACAAAAAiAAAA&#10;ZHJzL2Rvd25yZXYueG1sUEsBAhQAFAAAAAgAh07iQHyT2dRAAgAAjAQAAA4AAAAAAAAAAQAgAAAA&#10;JwEAAGRycy9lMm9Eb2MueG1sUEsFBgAAAAAGAAYAWQEAANkFA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受理人员“一窗受理”，完成各项申请，并预留邮寄信息。</w:t>
                      </w:r>
                    </w:p>
                    <w:p>
                      <w:pPr>
                        <w:tabs>
                          <w:tab w:val="left" w:pos="3156"/>
                        </w:tabs>
                        <w:jc w:val="left"/>
                        <w:rPr>
                          <w:rFonts w:hint="default" w:eastAsia="宋体"/>
                          <w:lang w:val="en-US" w:eastAsia="zh-CN"/>
                        </w:rPr>
                      </w:pPr>
                    </w:p>
                  </w:txbxContent>
                </v:textbox>
              </v:roundrect>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622935</wp:posOffset>
                </wp:positionH>
                <wp:positionV relativeFrom="paragraph">
                  <wp:posOffset>407670</wp:posOffset>
                </wp:positionV>
                <wp:extent cx="676275" cy="9525"/>
                <wp:effectExtent l="0" t="47625" r="9525" b="57150"/>
                <wp:wrapNone/>
                <wp:docPr id="13" name="直接连接符 13"/>
                <wp:cNvGraphicFramePr/>
                <a:graphic xmlns:a="http://schemas.openxmlformats.org/drawingml/2006/main">
                  <a:graphicData uri="http://schemas.microsoft.com/office/word/2010/wordprocessingShape">
                    <wps:wsp>
                      <wps:cNvCnPr/>
                      <wps:spPr>
                        <a:xfrm flipH="1" flipV="1">
                          <a:off x="0" y="0"/>
                          <a:ext cx="676275" cy="95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49.05pt;margin-top:32.1pt;height:0.75pt;width:53.25pt;z-index:251675648;mso-width-relative:page;mso-height-relative:page;" filled="f" stroked="t" coordsize="21600,21600" o:gfxdata="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FBcsdgAAAAIAQAADwAAAAAAAAABACAAAAAi&#10;AAAAZHJzL2Rvd25yZXYueG1sUEsBAhQAFAAAAAgAh07iQLzoOygKAgAACwQAAA4AAAAAAAAAAQAg&#10;AAAAJwEAAGRycy9lMm9Eb2MueG1sUEsFBgAAAAAGAAYAWQEAAKMFAAAAAA==&#10;">
                <v:fill on="f" focussize="0,0"/>
                <v:stroke color="#000000" joinstyle="round" endarrow="open"/>
                <v:imagedata o:title=""/>
                <o:lock v:ext="edit" aspectratio="f"/>
              </v:lin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3922395</wp:posOffset>
                </wp:positionH>
                <wp:positionV relativeFrom="paragraph">
                  <wp:posOffset>67310</wp:posOffset>
                </wp:positionV>
                <wp:extent cx="857250" cy="19050"/>
                <wp:effectExtent l="0" t="46990" r="0" b="48260"/>
                <wp:wrapNone/>
                <wp:docPr id="35" name="直接箭头连接符 35"/>
                <wp:cNvGraphicFramePr/>
                <a:graphic xmlns:a="http://schemas.openxmlformats.org/drawingml/2006/main">
                  <a:graphicData uri="http://schemas.microsoft.com/office/word/2010/wordprocessingShape">
                    <wps:wsp>
                      <wps:cNvCnPr/>
                      <wps:spPr>
                        <a:xfrm flipV="1">
                          <a:off x="4693285" y="4210050"/>
                          <a:ext cx="857250" cy="19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y;margin-left:308.85pt;margin-top:5.3pt;height:1.5pt;width:67.5pt;z-index:251672576;mso-width-relative:page;mso-height-relative:page;" filled="f" stroked="t" coordsize="21600,21600" o:gfxdata="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5PWUY1gAAAAkBAAAPAAAAAAAAAAEAIAAAACIAAABkcnMvZG93bnJldi54&#10;bWxQSwECFAAUAAAACACHTuJA2MQEyDUCAAA7BAAADgAAAAAAAAABACAAAAAlAQAAZHJzL2Uyb0Rv&#10;Yy54bWxQSwUGAAAAAAYABgBZAQAAzA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1304925</wp:posOffset>
                </wp:positionH>
                <wp:positionV relativeFrom="paragraph">
                  <wp:posOffset>51435</wp:posOffset>
                </wp:positionV>
                <wp:extent cx="1187450" cy="3873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87450" cy="387350"/>
                        </a:xfrm>
                        <a:prstGeom prst="rect">
                          <a:avLst/>
                        </a:prstGeom>
                        <a:noFill/>
                        <a:ln w="6350">
                          <a:noFill/>
                        </a:ln>
                        <a:effectLst/>
                      </wps:spPr>
                      <wps:txb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5pt;margin-top:4.05pt;height:30.5pt;width:93.5pt;z-index:251666432;mso-width-relative:page;mso-height-relative:page;" filled="f" stroked="f" coordsize="21600,21600" o:gfxdata="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&#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Q0GxNkAAAAIAQAADwAAAAAAAAABACAAAAAiAAAA&#10;ZHJzL2Rvd25yZXYueG1sUEsBAhQAFAAAAAgAh07iQExsu70/AgAAdgQAAA4AAAAAAAAAAQAgAAAA&#10;KAEAAGRycy9lMm9Eb2MueG1sUEsFBgAAAAAGAAYAWQEAANkFAAAAAA==&#10;">
                <v:fill on="f" focussize="0,0"/>
                <v:stroke on="f" weight="0.5pt"/>
                <v:imagedata o:title=""/>
                <o:lock v:ext="edit" aspectratio="f"/>
                <v:textbox>
                  <w:txbxContent>
                    <w:p>
                      <w:pPr>
                        <w:jc w:val="righ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sz w:val="28"/>
                          <w:szCs w:val="28"/>
                          <w:lang w:val="en-US" w:eastAsia="zh-CN"/>
                        </w:rPr>
                        <w:t>审批通过</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2512695</wp:posOffset>
                </wp:positionH>
                <wp:positionV relativeFrom="paragraph">
                  <wp:posOffset>5715</wp:posOffset>
                </wp:positionV>
                <wp:extent cx="9525" cy="400050"/>
                <wp:effectExtent l="46990" t="0" r="57785" b="0"/>
                <wp:wrapNone/>
                <wp:docPr id="31" name="直接箭头连接符 31"/>
                <wp:cNvGraphicFramePr/>
                <a:graphic xmlns:a="http://schemas.openxmlformats.org/drawingml/2006/main">
                  <a:graphicData uri="http://schemas.microsoft.com/office/word/2010/wordprocessingShape">
                    <wps:wsp>
                      <wps:cNvCnPr/>
                      <wps:spPr>
                        <a:xfrm flipH="1">
                          <a:off x="0" y="0"/>
                          <a:ext cx="9525" cy="4000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97.85pt;margin-top:0.45pt;height:31.5pt;width:0.75pt;z-index:251671552;mso-width-relative:page;mso-height-relative:page;" filled="f" stroked="t" coordsize="21600,21600" o:gfxdata="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yIf/1gAAAAcBAAAPAAAAAAAAAAEAIAAAACIAAABkcnMvZG93bnJldi54bWxQSwECFAAUAAAACACH&#10;TuJAB0CSoiYCAAAuBAAADgAAAAAAAAABACAAAAAlAQAAZHJzL2Uyb0RvYy54bWxQSwUGAAAAAAYA&#10;BgBZAQAAvQUAAAAA&#10;">
                <v:fill on="f" focussize="0,0"/>
                <v:stroke color="#000000" joinstyle="round" endarrow="open"/>
                <v:imagedata o:title=""/>
                <o:lock v:ext="edit" aspectratio="f"/>
              </v:shape>
            </w:pict>
          </mc:Fallback>
        </mc:AlternateContent>
      </w:r>
    </w:p>
    <w:p>
      <w:pPr>
        <w:tabs>
          <w:tab w:val="left" w:pos="2698"/>
        </w:tabs>
        <w:jc w:val="left"/>
        <w:rPr>
          <w:rFonts w:hint="default" w:ascii="Times New Roman" w:hAnsi="Times New Roman" w:eastAsia="黑体" w:cs="Times New Roman"/>
          <w:color w:val="auto"/>
          <w:sz w:val="32"/>
          <w:szCs w:val="32"/>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1365250</wp:posOffset>
                </wp:positionH>
                <wp:positionV relativeFrom="paragraph">
                  <wp:posOffset>3810</wp:posOffset>
                </wp:positionV>
                <wp:extent cx="2409825" cy="662305"/>
                <wp:effectExtent l="12700" t="12700" r="15875" b="29845"/>
                <wp:wrapNone/>
                <wp:docPr id="11" name="圆角矩形 11"/>
                <wp:cNvGraphicFramePr/>
                <a:graphic xmlns:a="http://schemas.openxmlformats.org/drawingml/2006/main">
                  <a:graphicData uri="http://schemas.microsoft.com/office/word/2010/wordprocessingShape">
                    <wps:wsp>
                      <wps:cNvSpPr/>
                      <wps:spPr>
                        <a:xfrm>
                          <a:off x="0" y="0"/>
                          <a:ext cx="2409825" cy="662305"/>
                        </a:xfrm>
                        <a:prstGeom prst="roundRect">
                          <a:avLst>
                            <a:gd name="adj" fmla="val 16667"/>
                          </a:avLst>
                        </a:prstGeom>
                        <a:solidFill>
                          <a:srgbClr val="DBEEF4"/>
                        </a:solidFill>
                        <a:ln w="25400" cap="flat" cmpd="sng">
                          <a:solidFill>
                            <a:srgbClr val="000000"/>
                          </a:solidFill>
                          <a:prstDash val="solid"/>
                          <a:round/>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wps:txbx>
                      <wps:bodyPr anchor="ctr" anchorCtr="0" upright="1"/>
                    </wps:wsp>
                  </a:graphicData>
                </a:graphic>
              </wp:anchor>
            </w:drawing>
          </mc:Choice>
          <mc:Fallback>
            <w:pict>
              <v:roundrect id="_x0000_s1026" o:spid="_x0000_s1026" o:spt="2" style="position:absolute;left:0pt;margin-left:107.5pt;margin-top:0.3pt;height:52.15pt;width:189.75pt;z-index:251663360;v-text-anchor:middle;mso-width-relative:page;mso-height-relative:page;" fillcolor="#DBEEF4" filled="t" stroked="t" coordsize="21600,21600" arcsize="0.166666666666667" o:gfxdata="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d3lmzZAAAACAEAAA8AAAAAAAAAAQAgAAAAIgAA&#10;AGRycy9kb3ducmV2LnhtbFBLAQIUABQAAAAIAIdO4kDyvv/AQAIAAIwEAAAOAAAAAAAAAAEAIAAA&#10;ACgBAABkcnMvZTJvRG9jLnhtbFBLBQYAAAAABgAGAFkBAADaBQAAAAA=&#10;">
                <v:fill on="t" focussize="0,0"/>
                <v:stroke weight="2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120" w:firstLineChars="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发放证照</w:t>
                      </w:r>
                    </w:p>
                  </w:txbxContent>
                </v:textbox>
              </v:roundrect>
            </w:pict>
          </mc:Fallback>
        </mc:AlternateContent>
      </w: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tabs>
          <w:tab w:val="left" w:pos="2698"/>
        </w:tabs>
        <w:jc w:val="left"/>
        <w:rPr>
          <w:rFonts w:hint="default" w:ascii="Times New Roman" w:hAnsi="Times New Roman" w:eastAsia="黑体" w:cs="Times New Roman"/>
          <w:color w:val="auto"/>
          <w:sz w:val="32"/>
          <w:szCs w:val="32"/>
          <w:lang w:eastAsia="zh-CN"/>
        </w:rPr>
      </w:pPr>
    </w:p>
    <w:p>
      <w:pPr>
        <w:spacing w:line="0" w:lineRule="atLeast"/>
        <w:jc w:val="left"/>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MWQ2YTExY2E4Zjc2MmU5YzI5Mzk5N2UzMmM0NjgifQ=="/>
  </w:docVars>
  <w:rsids>
    <w:rsidRoot w:val="4F886227"/>
    <w:rsid w:val="071207A6"/>
    <w:rsid w:val="09272614"/>
    <w:rsid w:val="0D7B1D9B"/>
    <w:rsid w:val="19AB786D"/>
    <w:rsid w:val="1A29161E"/>
    <w:rsid w:val="1FD110DA"/>
    <w:rsid w:val="23686362"/>
    <w:rsid w:val="284B696D"/>
    <w:rsid w:val="2D000989"/>
    <w:rsid w:val="2E1C6EE1"/>
    <w:rsid w:val="3C860146"/>
    <w:rsid w:val="3E7F0D98"/>
    <w:rsid w:val="3EE95EEA"/>
    <w:rsid w:val="3FFA1E04"/>
    <w:rsid w:val="468E4AE3"/>
    <w:rsid w:val="46D330D0"/>
    <w:rsid w:val="4A604268"/>
    <w:rsid w:val="4D553DB6"/>
    <w:rsid w:val="4F886227"/>
    <w:rsid w:val="52D3274C"/>
    <w:rsid w:val="541A51DC"/>
    <w:rsid w:val="58B027F1"/>
    <w:rsid w:val="5A434146"/>
    <w:rsid w:val="5BCD1E2F"/>
    <w:rsid w:val="5D7B679A"/>
    <w:rsid w:val="5E5A17CD"/>
    <w:rsid w:val="614645F5"/>
    <w:rsid w:val="664215E9"/>
    <w:rsid w:val="697F05C7"/>
    <w:rsid w:val="6D262F0E"/>
    <w:rsid w:val="6F58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Times New Roman"/>
    </w:rPr>
  </w:style>
  <w:style w:type="paragraph" w:styleId="3">
    <w:name w:val="Body Text Indent"/>
    <w:basedOn w:val="1"/>
    <w:qFormat/>
    <w:uiPriority w:val="0"/>
    <w:pPr>
      <w:spacing w:after="120"/>
      <w:ind w:left="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2"/>
    <w:qFormat/>
    <w:uiPriority w:val="0"/>
    <w:pPr>
      <w:ind w:firstLine="420" w:firstLineChars="100"/>
    </w:pPr>
    <w:rPr>
      <w:szCs w:val="24"/>
    </w:rPr>
  </w:style>
  <w:style w:type="paragraph" w:styleId="8">
    <w:name w:val="Body Text First Indent 2"/>
    <w:basedOn w:val="3"/>
    <w:qFormat/>
    <w:uiPriority w:val="0"/>
    <w:pPr>
      <w:ind w:left="0" w:firstLine="420"/>
    </w:pPr>
    <w:rPr>
      <w:rFonts w:ascii="仿宋_GB2312" w:eastAsia="仿宋_GB2312" w:cs="仿宋_GB231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2">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 w:type="paragraph" w:customStyle="1" w:styleId="13">
    <w:name w:val="列出段落1"/>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1091</Words>
  <Characters>1165</Characters>
  <Lines>0</Lines>
  <Paragraphs>0</Paragraphs>
  <TotalTime>3</TotalTime>
  <ScaleCrop>false</ScaleCrop>
  <LinksUpToDate>false</LinksUpToDate>
  <CharactersWithSpaces>1174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2022-04-24T01:08:00Z</dcterms:created>
  <dc:creator>徐佳</dc:creator>
  <cp:lastModifiedBy>一只小臭狗</cp:lastModifiedBy>
  <cp:lastPrinted>2022-04-24T02:49:00Z</cp:lastPrinted>
  <dcterms:modified xsi:type="dcterms:W3CDTF">2023-09-05T06:13:05Z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0B4E6FF29E194C7CB18649B8CCE5C047</vt:lpwstr>
  </property>
</Properties>
</file>