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09274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山东义能煤矿</w:t>
      </w:r>
    </w:p>
    <w:p w14:paraId="4DCB080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  <w:lang w:val="en-US" w:eastAsia="zh-CN"/>
        </w:rPr>
        <w:t>变更、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山东义能煤矿有限公司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77DB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本机关于6月30日受理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关于山东义能煤矿有限公司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证（编号D370830G2021-0085、D370830G2021-0091）变更和延续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汶上县水务局对该项目进行了技术审查，并提出了审查意见。经研究，本机关同意该意见。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D370830G2021-0085、D370830G2021-0091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）变更和延续申请。法定代表人由李少涛变更为裴德胜。项目水源类型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取水地址为汶上县义桥镇东孙吾村义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能煤矿矿区内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E116.601，N35.6446，地下水坐标二E116.602，N35.6438，矿坑水坐标E116.59846，N35.644726）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为82.1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其中地下水41.9万m³，矿坑水40.2万立方米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生活用水、工业用水、矿坑排水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有效期自2025年7月1日至2030年6月30日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025474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二、项目取水水源水质基本符合《生活饮用水卫生标准》（GB5749-2022），经处理后可满足生活、工业用水需求。项目退水经处理后排入大寨河，年退水量为21.8万m³/a，符合《城镇污水处理厂污染物排放标准》</w:t>
      </w:r>
      <w:r>
        <w:rPr>
          <w:rFonts w:hint="eastAsia" w:ascii="仿宋_GB2312" w:hAnsi="仿宋_GB2312" w:eastAsia="仿宋_GB2312" w:cs="仿宋_GB2312"/>
          <w:color w:val="auto"/>
          <w:spacing w:val="4"/>
          <w:w w:val="90"/>
          <w:sz w:val="32"/>
          <w:szCs w:val="32"/>
          <w:highlight w:val="none"/>
          <w:lang w:val="en-US" w:eastAsia="zh-CN"/>
        </w:rPr>
        <w:t>（GB18918-2002）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相关要求。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7918A597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  <w:lang w:val="en-US" w:eastAsia="zh-CN"/>
        </w:rPr>
        <w:t>附件：《山东义能煤矿有限公司水资源论证报告书》</w:t>
      </w: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02F152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57C0448"/>
    <w:rsid w:val="0CCE0D62"/>
    <w:rsid w:val="0DAE5500"/>
    <w:rsid w:val="0E2E3EEC"/>
    <w:rsid w:val="0E703148"/>
    <w:rsid w:val="133954F0"/>
    <w:rsid w:val="15714980"/>
    <w:rsid w:val="16462A6A"/>
    <w:rsid w:val="186410E9"/>
    <w:rsid w:val="1C5B3333"/>
    <w:rsid w:val="1FA17334"/>
    <w:rsid w:val="1FE90678"/>
    <w:rsid w:val="220A4192"/>
    <w:rsid w:val="26594A5E"/>
    <w:rsid w:val="2BF64AE3"/>
    <w:rsid w:val="2C0E33FE"/>
    <w:rsid w:val="33E958B6"/>
    <w:rsid w:val="36CE5337"/>
    <w:rsid w:val="388000F1"/>
    <w:rsid w:val="38BE0DE4"/>
    <w:rsid w:val="3C194BDC"/>
    <w:rsid w:val="40541104"/>
    <w:rsid w:val="410A78B3"/>
    <w:rsid w:val="424E23FF"/>
    <w:rsid w:val="44817E8C"/>
    <w:rsid w:val="45842F1E"/>
    <w:rsid w:val="481203CA"/>
    <w:rsid w:val="48595198"/>
    <w:rsid w:val="4D062ACE"/>
    <w:rsid w:val="4E173610"/>
    <w:rsid w:val="4FD9047F"/>
    <w:rsid w:val="51646D1D"/>
    <w:rsid w:val="51C960FA"/>
    <w:rsid w:val="524A68D5"/>
    <w:rsid w:val="53C85A03"/>
    <w:rsid w:val="5B844F7E"/>
    <w:rsid w:val="5C093DE7"/>
    <w:rsid w:val="5D0F7FF5"/>
    <w:rsid w:val="61615291"/>
    <w:rsid w:val="697D41FB"/>
    <w:rsid w:val="69F76B5E"/>
    <w:rsid w:val="6A575068"/>
    <w:rsid w:val="6B125A89"/>
    <w:rsid w:val="6CC63F67"/>
    <w:rsid w:val="6E7C20C8"/>
    <w:rsid w:val="70865699"/>
    <w:rsid w:val="709114D5"/>
    <w:rsid w:val="70DD1D26"/>
    <w:rsid w:val="70E547D3"/>
    <w:rsid w:val="71622092"/>
    <w:rsid w:val="7309711B"/>
    <w:rsid w:val="75AD1415"/>
    <w:rsid w:val="76AF3B36"/>
    <w:rsid w:val="79A526BD"/>
    <w:rsid w:val="7A772BBC"/>
    <w:rsid w:val="7F6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1185</Characters>
  <Lines>0</Lines>
  <Paragraphs>0</Paragraphs>
  <TotalTime>108</TotalTime>
  <ScaleCrop>false</ScaleCrop>
  <LinksUpToDate>false</LinksUpToDate>
  <CharactersWithSpaces>1256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2025-06-30T05:47:00Z</cp:lastPrinted>
  <dcterms:modified xsi:type="dcterms:W3CDTF">2025-06-30T07:52:30Z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88E1633139664CAD93D38A9289A63129_13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