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07" w:rsidRDefault="00066107">
      <w:pPr>
        <w:jc w:val="center"/>
        <w:rPr>
          <w:b/>
          <w:bCs/>
          <w:sz w:val="36"/>
          <w:szCs w:val="36"/>
        </w:rPr>
      </w:pPr>
      <w:r>
        <w:rPr>
          <w:rFonts w:eastAsia="宋体" w:hint="eastAsia"/>
          <w:b/>
          <w:bCs/>
          <w:sz w:val="36"/>
          <w:szCs w:val="36"/>
        </w:rPr>
        <w:t>汶上县</w:t>
      </w:r>
      <w:r>
        <w:rPr>
          <w:rFonts w:hint="eastAsia"/>
          <w:b/>
          <w:bCs/>
          <w:sz w:val="36"/>
          <w:szCs w:val="36"/>
        </w:rPr>
        <w:t>中小学生校外培训机构白名单（</w:t>
      </w:r>
      <w:r>
        <w:rPr>
          <w:b/>
          <w:bCs/>
          <w:sz w:val="36"/>
          <w:szCs w:val="36"/>
        </w:rPr>
        <w:t>2019.3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）</w:t>
      </w:r>
    </w:p>
    <w:tbl>
      <w:tblPr>
        <w:tblW w:w="1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3"/>
        <w:gridCol w:w="1233"/>
        <w:gridCol w:w="4230"/>
        <w:gridCol w:w="3180"/>
        <w:gridCol w:w="1545"/>
        <w:gridCol w:w="1520"/>
        <w:gridCol w:w="1734"/>
      </w:tblGrid>
      <w:tr w:rsidR="00066107">
        <w:trPr>
          <w:trHeight w:val="400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县（市、区）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具体地址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登记法人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办学类型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面向群体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</w:pPr>
            <w:r>
              <w:t>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济宁学森教育汶上分校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广场路</w:t>
            </w:r>
            <w:r>
              <w:rPr>
                <w:sz w:val="24"/>
                <w:szCs w:val="24"/>
              </w:rPr>
              <w:t>105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赫文彩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初中、高中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</w:pPr>
            <w:r>
              <w:t>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汶上县九方书画社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长乐湖小区</w:t>
            </w: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sz w:val="24"/>
                <w:szCs w:val="24"/>
              </w:rPr>
              <w:t>312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王兆瑞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</w:pPr>
            <w:r>
              <w:t>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汶上县鲁艺琴行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宝相寺路中段路西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高伟伟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</w:pPr>
            <w:r>
              <w:t>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汶上县潜能教育</w:t>
            </w:r>
            <w:r>
              <w:rPr>
                <w:rFonts w:eastAsia="宋体"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光荣路北段路东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刘景岩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>、艺术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</w:pPr>
            <w:r>
              <w:t>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汶上县泰坦教育培训学校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园丁名邸西门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山东燕大教育咨询有限公司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>、艺术</w:t>
            </w:r>
            <w:r>
              <w:rPr>
                <w:rFonts w:eastAsia="宋体" w:hint="eastAsia"/>
                <w:sz w:val="24"/>
                <w:szCs w:val="24"/>
              </w:rPr>
              <w:t>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汶上县巨人教育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尚儒沃德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陈桂荣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汶上县沾墨艺术培训中心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汶上县中都大街中段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李长城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初中、高中</w:t>
            </w:r>
          </w:p>
        </w:tc>
      </w:tr>
      <w:tr w:rsidR="00066107">
        <w:trPr>
          <w:trHeight w:val="1173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汶上县佛韵教育培训学校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汶上县永续尚儒财富广场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sz w:val="24"/>
                <w:szCs w:val="24"/>
              </w:rPr>
              <w:t>607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高金秋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汶上县九拍飞扬音乐培训中心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花园路</w:t>
            </w:r>
            <w:r>
              <w:rPr>
                <w:sz w:val="24"/>
                <w:szCs w:val="24"/>
              </w:rPr>
              <w:t xml:space="preserve">118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刘德强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汶上华文教育培训学校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汶上县政和路</w:t>
            </w:r>
            <w:r>
              <w:rPr>
                <w:sz w:val="24"/>
                <w:szCs w:val="24"/>
              </w:rPr>
              <w:t>928-25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唐于莲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学科类、艺术类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86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济宁慧都教育培训学校有限公司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汶上县长乐湖小区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sz w:val="24"/>
                <w:szCs w:val="24"/>
              </w:rPr>
              <w:t>1-201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孙腾飞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ind w:leftChars="300" w:left="6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小学、初中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汶上县美吉兔教育培训有限公司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汶上县广播电视台西院三楼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姬脉坤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汶上县疯狂教育培训学校有限公司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汶上县中都街道与市政路交叉路口东北角门面房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郝文彩、唐于万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汶上县安优迪教育培训中心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汶上县中都街道政和路</w:t>
            </w:r>
            <w:r>
              <w:rPr>
                <w:sz w:val="24"/>
                <w:szCs w:val="24"/>
              </w:rPr>
              <w:t>928-24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郝文彩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汶上县小白鸽教育培训学校有限公司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汶上县和谐佳苑小区</w:t>
            </w:r>
            <w:r>
              <w:rPr>
                <w:sz w:val="24"/>
                <w:szCs w:val="24"/>
              </w:rPr>
              <w:t>1#206</w:t>
            </w:r>
            <w:r>
              <w:rPr>
                <w:rFonts w:hint="eastAsia"/>
                <w:sz w:val="24"/>
                <w:szCs w:val="24"/>
              </w:rPr>
              <w:t>室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楼门厅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郝文彩、王正启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汶上县儒佳教育培训学校有限公司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汶上县花园路西段</w:t>
            </w:r>
            <w:r>
              <w:rPr>
                <w:sz w:val="24"/>
                <w:szCs w:val="24"/>
              </w:rPr>
              <w:t>118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郝文彩、于明涛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学科类、艺术类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汶上县明航托管服务中心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县中都大街银星路西</w:t>
            </w:r>
            <w:r>
              <w:rPr>
                <w:sz w:val="24"/>
                <w:szCs w:val="24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04"/>
              </w:smartTagPr>
              <w:r>
                <w:rPr>
                  <w:sz w:val="24"/>
                  <w:szCs w:val="24"/>
                </w:rPr>
                <w:t>1-1-104</w:t>
              </w:r>
            </w:smartTag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（号）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李爱梅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汶上县博学教育培训中心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中都街道圣泽大街西段</w:t>
            </w:r>
            <w:r>
              <w:rPr>
                <w:sz w:val="22"/>
                <w:szCs w:val="24"/>
              </w:rPr>
              <w:t>1999</w:t>
            </w:r>
            <w:r>
              <w:rPr>
                <w:rFonts w:hint="eastAsia"/>
                <w:sz w:val="22"/>
                <w:szCs w:val="24"/>
              </w:rPr>
              <w:t>号（万隆国际商城</w:t>
            </w:r>
            <w:r>
              <w:rPr>
                <w:sz w:val="22"/>
                <w:szCs w:val="24"/>
              </w:rPr>
              <w:t>28</w:t>
            </w:r>
            <w:r>
              <w:rPr>
                <w:rFonts w:hint="eastAsia"/>
                <w:sz w:val="22"/>
                <w:szCs w:val="24"/>
              </w:rPr>
              <w:t>栋</w:t>
            </w:r>
            <w:r>
              <w:rPr>
                <w:sz w:val="22"/>
                <w:szCs w:val="24"/>
              </w:rPr>
              <w:t>303</w:t>
            </w:r>
            <w:r>
              <w:rPr>
                <w:rFonts w:hint="eastAsia"/>
                <w:sz w:val="22"/>
                <w:szCs w:val="24"/>
              </w:rPr>
              <w:t>号）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何树朋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汶上县学思教育培训中心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开发区龙灏世家门面</w:t>
            </w:r>
            <w:r>
              <w:rPr>
                <w:sz w:val="24"/>
                <w:szCs w:val="24"/>
              </w:rPr>
              <w:t>B104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姜衍奇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汶上县博优教育培训中心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汶上县明星路北段路西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李伟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济宁深蓝口才礼仪培训学校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中都大街南段路东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郭瑞丽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济宁凹凸求思培训学校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中都大街南段路东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白翠菊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硕博教育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电视台对过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田常理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爱育幼童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永续园丁名邸南门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张晓华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优硕教育培训中心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开发区商业街路北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辛梅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领思教育培训中心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开发区鸿福路东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吴庆伟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汶上神墨教育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铁路口街南端路东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王秋变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汶上县圣澜诗舞蹈艺术培训中心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广场路</w:t>
            </w:r>
            <w:r>
              <w:rPr>
                <w:sz w:val="24"/>
                <w:szCs w:val="24"/>
              </w:rPr>
              <w:t>105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孟令琪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汶上县缤纷美术培训中心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移动公司对过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李芳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汶上县华艺音乐培训学校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汶上县政和路</w:t>
            </w:r>
            <w:r>
              <w:rPr>
                <w:sz w:val="24"/>
                <w:szCs w:val="24"/>
              </w:rPr>
              <w:t>292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贾伟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1149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汶上县德韵艺术培训中心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礼佛大道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室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陈海霞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汶上县红沙河文学社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汶上县长乐湖小区</w:t>
            </w:r>
            <w:r>
              <w:rPr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sz w:val="24"/>
                <w:szCs w:val="24"/>
              </w:rPr>
              <w:t>303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赵振洋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济宁树智教育咨询有限公司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汶上县政和路</w:t>
            </w:r>
            <w:r>
              <w:rPr>
                <w:sz w:val="24"/>
                <w:szCs w:val="24"/>
              </w:rPr>
              <w:t>292-2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贾伟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小学、中学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汶上县彩虹堂美术培训学校有限公司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汶上县尚儒沃德五楼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郝文彩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汶上县大智文化艺术培训学校有限公司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汶上县尚儒沃德五楼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郝文彩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其他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汶上县国枫作文培训学校有限公司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汶上县尚儒沃德五楼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郝文彩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汶上县金喇叭口才培训学校有限公司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汶上县尚儒沃德五楼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郝文彩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济宁知仁教育培训学校有限公司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汶上县中都街道市政路西段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侯雪青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济宁爱尚教育培训学校有限公司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汶上县中达广场二号楼三楼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郭浩浩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济宁创梦舞蹈培训学校有限公司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汶上县中都大街中段路西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李兆才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汶上县星之海教育培训学校有限公司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汶上县中都街道花园路中段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118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田淑平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济宁帆洋教育培训学校有限公司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吉市口佳苑南区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号门面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孙锐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汶上县中传口才培训学校有限公司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汶上县政和路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1152-3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徐恩华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汶上县求知教育培训学校有限公司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济宁市汶上县经济开发区东和园东第五门面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林冲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汶上县智远教育培训学校有限公司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汶上县宝相寺路中段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戈滕滕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济宁学培优教育培训学校有限公司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汶上县胜利路南段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邵学芝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汶上县红舞鞋艺术培训学校有限公司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汶上县中都街道礼佛大道景区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号楼南三楼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张美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汶上县智高教育培训学校有限公司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汶上县东和园东区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号楼门面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付春美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济宁培思教育培训学校有限公司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汶上县中都大街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242-7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陈思伟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济宁瑜策教育培训学校有限公司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汶上县宁民路北段（福慧新区门面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号）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王泽城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济宁琢玉教育培训有限公司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汶上县普陀山路六角楼六楼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张振阳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汶上县蓝精灵艺术培训工作室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汶上县尚书路寺前商业街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号楼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A-13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刘沙沙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汶上县轩昂教育培训学校有限公司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汶上县福慧新区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南门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3-9 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侃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其他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汶上县辅诚私塾教育培训部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汶上县东和园银星路商业街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尹银龙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汶上县星橙教育培训学校有限公司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汶上县广场路东段路北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孙加恒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汶上县晓音教育培训学校有限公司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汶上县宁民路永续大厦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王文鸿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济宁华开教育培训学校有限公司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汶上县圣泽大街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号。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良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汶上县梵希艺术培训学校有限公司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汶上县明星路与广场路交汇处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（南门社区商务楼）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冯兆凯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济宁市风尚艺术教育培训学校有限公司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汶上县明星路与广场路交汇处南门社区商务楼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陈先雨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汶上县星月舞蹈培训学校有限公司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汶上县圣泽大街西段路南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姬广强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汶上县慧源教育培训学校有限公司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汶上县宁民路中段路西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孙辉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汶上县安娃教育培训学校有限公司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中都大街与市政路交汇处西路北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陶正君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汶上县景程教育培训有限公司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汶上县经济开发区如意路南段路西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王于同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汶上县泓德教育培训学校有限公司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汶上县东和园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28#-1-104-204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商铺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倪雪燕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其他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济宁思悦教育培训学校有限公司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汶上县中都大街南段路西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王大勇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学科、艺术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汶上县厚博教育培训有限公司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汶上县乡镇路牛村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赵玉连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汶上县山姆大叔教育培训学校有限公司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汶上县中达广场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号楼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楼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张凤芹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学科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  <w:tr w:rsidR="00066107">
        <w:trPr>
          <w:trHeight w:val="798"/>
        </w:trPr>
        <w:tc>
          <w:tcPr>
            <w:tcW w:w="8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33" w:type="dxa"/>
            <w:vAlign w:val="center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423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汶上县大风伡书画艺术社</w:t>
            </w:r>
          </w:p>
        </w:tc>
        <w:tc>
          <w:tcPr>
            <w:tcW w:w="3180" w:type="dxa"/>
            <w:vAlign w:val="center"/>
          </w:tcPr>
          <w:p w:rsidR="00066107" w:rsidRDefault="00066107"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汶上县宁民路与市政路交叉路口北</w:t>
            </w:r>
          </w:p>
        </w:tc>
        <w:tc>
          <w:tcPr>
            <w:tcW w:w="1545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李中成</w:t>
            </w:r>
          </w:p>
        </w:tc>
        <w:tc>
          <w:tcPr>
            <w:tcW w:w="1520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艺术</w:t>
            </w:r>
          </w:p>
        </w:tc>
        <w:tc>
          <w:tcPr>
            <w:tcW w:w="1734" w:type="dxa"/>
            <w:vAlign w:val="center"/>
          </w:tcPr>
          <w:p w:rsidR="00066107" w:rsidRDefault="000661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中小学生</w:t>
            </w:r>
          </w:p>
        </w:tc>
      </w:tr>
    </w:tbl>
    <w:p w:rsidR="00066107" w:rsidRDefault="00066107">
      <w:pPr>
        <w:rPr>
          <w:sz w:val="24"/>
          <w:szCs w:val="24"/>
        </w:rPr>
      </w:pPr>
    </w:p>
    <w:p w:rsidR="00066107" w:rsidRDefault="00066107">
      <w:pPr>
        <w:rPr>
          <w:rFonts w:ascii="黑体" w:eastAsia="黑体" w:hAnsi="黑体"/>
          <w:b/>
          <w:sz w:val="32"/>
          <w:szCs w:val="32"/>
        </w:rPr>
      </w:pPr>
    </w:p>
    <w:p w:rsidR="00066107" w:rsidRDefault="00066107">
      <w:pPr>
        <w:rPr>
          <w:rFonts w:ascii="黑体" w:eastAsia="黑体" w:hAnsi="黑体"/>
          <w:b/>
          <w:sz w:val="32"/>
          <w:szCs w:val="32"/>
        </w:rPr>
      </w:pPr>
    </w:p>
    <w:p w:rsidR="00066107" w:rsidRDefault="00066107">
      <w:pPr>
        <w:rPr>
          <w:rFonts w:ascii="黑体" w:eastAsia="黑体" w:hAnsi="黑体"/>
          <w:b/>
          <w:sz w:val="32"/>
          <w:szCs w:val="32"/>
        </w:rPr>
      </w:pPr>
    </w:p>
    <w:p w:rsidR="00066107" w:rsidRDefault="00066107">
      <w:pPr>
        <w:rPr>
          <w:rFonts w:ascii="黑体" w:eastAsia="黑体" w:hAnsi="黑体"/>
          <w:b/>
          <w:sz w:val="32"/>
          <w:szCs w:val="32"/>
        </w:rPr>
      </w:pPr>
    </w:p>
    <w:p w:rsidR="00066107" w:rsidRDefault="00066107">
      <w:pPr>
        <w:rPr>
          <w:rFonts w:ascii="黑体" w:eastAsia="黑体" w:hAnsi="黑体"/>
          <w:b/>
          <w:sz w:val="32"/>
          <w:szCs w:val="32"/>
        </w:rPr>
      </w:pPr>
    </w:p>
    <w:p w:rsidR="00066107" w:rsidRDefault="00066107">
      <w:pPr>
        <w:ind w:firstLineChars="1400" w:firstLine="4498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汶上县中小学生校外培训机构黑名单</w:t>
      </w:r>
    </w:p>
    <w:tbl>
      <w:tblPr>
        <w:tblW w:w="1407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1440"/>
        <w:gridCol w:w="2985"/>
        <w:gridCol w:w="3660"/>
        <w:gridCol w:w="1590"/>
        <w:gridCol w:w="1583"/>
        <w:gridCol w:w="2268"/>
      </w:tblGrid>
      <w:tr w:rsidR="00066107">
        <w:tc>
          <w:tcPr>
            <w:tcW w:w="544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4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县（市、区）</w:t>
            </w:r>
          </w:p>
        </w:tc>
        <w:tc>
          <w:tcPr>
            <w:tcW w:w="2985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366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具体地址</w:t>
            </w:r>
          </w:p>
        </w:tc>
        <w:tc>
          <w:tcPr>
            <w:tcW w:w="159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登记法人</w:t>
            </w:r>
          </w:p>
        </w:tc>
        <w:tc>
          <w:tcPr>
            <w:tcW w:w="1583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办学类型</w:t>
            </w:r>
          </w:p>
        </w:tc>
        <w:tc>
          <w:tcPr>
            <w:tcW w:w="2268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面向群体</w:t>
            </w:r>
          </w:p>
        </w:tc>
      </w:tr>
      <w:tr w:rsidR="00066107">
        <w:tc>
          <w:tcPr>
            <w:tcW w:w="544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985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66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59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583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268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066107">
        <w:tc>
          <w:tcPr>
            <w:tcW w:w="544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2985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汶上县泉河培训中心</w:t>
            </w:r>
          </w:p>
        </w:tc>
        <w:tc>
          <w:tcPr>
            <w:tcW w:w="366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汶上县城区圣泽大街东段</w:t>
            </w:r>
            <w:r>
              <w:rPr>
                <w:sz w:val="24"/>
                <w:szCs w:val="24"/>
              </w:rPr>
              <w:t>156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9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王超</w:t>
            </w:r>
          </w:p>
        </w:tc>
        <w:tc>
          <w:tcPr>
            <w:tcW w:w="1583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2268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小学、初中</w:t>
            </w:r>
          </w:p>
        </w:tc>
      </w:tr>
      <w:tr w:rsidR="00066107">
        <w:tc>
          <w:tcPr>
            <w:tcW w:w="544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2985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汶上县曙光教育</w:t>
            </w:r>
          </w:p>
        </w:tc>
        <w:tc>
          <w:tcPr>
            <w:tcW w:w="366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汶上县普陀山路北段交警大队对过</w:t>
            </w:r>
          </w:p>
        </w:tc>
        <w:tc>
          <w:tcPr>
            <w:tcW w:w="159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李恩越</w:t>
            </w:r>
          </w:p>
        </w:tc>
        <w:tc>
          <w:tcPr>
            <w:tcW w:w="1583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学科类</w:t>
            </w:r>
          </w:p>
        </w:tc>
        <w:tc>
          <w:tcPr>
            <w:tcW w:w="2268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</w:t>
            </w:r>
          </w:p>
        </w:tc>
      </w:tr>
      <w:tr w:rsidR="00066107">
        <w:tc>
          <w:tcPr>
            <w:tcW w:w="544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</w:t>
            </w:r>
          </w:p>
        </w:tc>
        <w:tc>
          <w:tcPr>
            <w:tcW w:w="2985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汶上县小太阳艺术培训中心</w:t>
            </w:r>
          </w:p>
        </w:tc>
        <w:tc>
          <w:tcPr>
            <w:tcW w:w="366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汶上县城区宝相寺路南段</w:t>
            </w:r>
          </w:p>
        </w:tc>
        <w:tc>
          <w:tcPr>
            <w:tcW w:w="1590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赵平</w:t>
            </w:r>
          </w:p>
        </w:tc>
        <w:tc>
          <w:tcPr>
            <w:tcW w:w="1583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</w:t>
            </w:r>
          </w:p>
        </w:tc>
        <w:tc>
          <w:tcPr>
            <w:tcW w:w="2268" w:type="dxa"/>
          </w:tcPr>
          <w:p w:rsidR="00066107" w:rsidRDefault="000661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小学、初中</w:t>
            </w:r>
          </w:p>
        </w:tc>
      </w:tr>
    </w:tbl>
    <w:p w:rsidR="00066107" w:rsidRDefault="00066107">
      <w:pPr>
        <w:rPr>
          <w:sz w:val="24"/>
          <w:szCs w:val="24"/>
        </w:rPr>
      </w:pPr>
    </w:p>
    <w:sectPr w:rsidR="00066107" w:rsidSect="0098378E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B2F"/>
    <w:rsid w:val="00023451"/>
    <w:rsid w:val="00066107"/>
    <w:rsid w:val="00091B57"/>
    <w:rsid w:val="000A4C72"/>
    <w:rsid w:val="000A5A0C"/>
    <w:rsid w:val="000D347B"/>
    <w:rsid w:val="000E74BE"/>
    <w:rsid w:val="00141380"/>
    <w:rsid w:val="00166A5D"/>
    <w:rsid w:val="001B7F7C"/>
    <w:rsid w:val="001C4C60"/>
    <w:rsid w:val="00252E47"/>
    <w:rsid w:val="002C0C94"/>
    <w:rsid w:val="002F1672"/>
    <w:rsid w:val="00321F57"/>
    <w:rsid w:val="003678CC"/>
    <w:rsid w:val="0039109C"/>
    <w:rsid w:val="003915AD"/>
    <w:rsid w:val="003A72CC"/>
    <w:rsid w:val="003B5A9B"/>
    <w:rsid w:val="003C6150"/>
    <w:rsid w:val="003F680C"/>
    <w:rsid w:val="004201DC"/>
    <w:rsid w:val="0046012B"/>
    <w:rsid w:val="00464CE9"/>
    <w:rsid w:val="004B31D8"/>
    <w:rsid w:val="004E51C4"/>
    <w:rsid w:val="004E66E4"/>
    <w:rsid w:val="004E6EBB"/>
    <w:rsid w:val="005060F5"/>
    <w:rsid w:val="00507A4C"/>
    <w:rsid w:val="00525627"/>
    <w:rsid w:val="00537D18"/>
    <w:rsid w:val="00543591"/>
    <w:rsid w:val="00547949"/>
    <w:rsid w:val="005A6E1D"/>
    <w:rsid w:val="005C34E6"/>
    <w:rsid w:val="005D146E"/>
    <w:rsid w:val="005F26DF"/>
    <w:rsid w:val="00686D5A"/>
    <w:rsid w:val="006B344B"/>
    <w:rsid w:val="006B6914"/>
    <w:rsid w:val="006C2A23"/>
    <w:rsid w:val="006F4B2F"/>
    <w:rsid w:val="0075006E"/>
    <w:rsid w:val="00780F0B"/>
    <w:rsid w:val="007B500B"/>
    <w:rsid w:val="007C2E52"/>
    <w:rsid w:val="0086698F"/>
    <w:rsid w:val="0088791D"/>
    <w:rsid w:val="009161B0"/>
    <w:rsid w:val="009301DC"/>
    <w:rsid w:val="0098378E"/>
    <w:rsid w:val="00995680"/>
    <w:rsid w:val="009D114F"/>
    <w:rsid w:val="009E68C6"/>
    <w:rsid w:val="009F73F5"/>
    <w:rsid w:val="00AA07AC"/>
    <w:rsid w:val="00AA09F7"/>
    <w:rsid w:val="00AB1ADB"/>
    <w:rsid w:val="00AC0F77"/>
    <w:rsid w:val="00AC1514"/>
    <w:rsid w:val="00AC7AFF"/>
    <w:rsid w:val="00AE2A1A"/>
    <w:rsid w:val="00AE7A70"/>
    <w:rsid w:val="00AF6CE0"/>
    <w:rsid w:val="00B0778C"/>
    <w:rsid w:val="00B46851"/>
    <w:rsid w:val="00B52530"/>
    <w:rsid w:val="00B744D3"/>
    <w:rsid w:val="00B80F49"/>
    <w:rsid w:val="00BC5E2D"/>
    <w:rsid w:val="00BC6D58"/>
    <w:rsid w:val="00BF253B"/>
    <w:rsid w:val="00C23571"/>
    <w:rsid w:val="00C33DD7"/>
    <w:rsid w:val="00C62072"/>
    <w:rsid w:val="00CB2C07"/>
    <w:rsid w:val="00CD51E7"/>
    <w:rsid w:val="00CD722B"/>
    <w:rsid w:val="00D04C28"/>
    <w:rsid w:val="00D21CB1"/>
    <w:rsid w:val="00D42CD9"/>
    <w:rsid w:val="00DA4310"/>
    <w:rsid w:val="00DC3BB7"/>
    <w:rsid w:val="00EB4D2A"/>
    <w:rsid w:val="00EC349F"/>
    <w:rsid w:val="00ED58BC"/>
    <w:rsid w:val="00F119DE"/>
    <w:rsid w:val="00F63F87"/>
    <w:rsid w:val="00F65D52"/>
    <w:rsid w:val="00F66E83"/>
    <w:rsid w:val="00F971A8"/>
    <w:rsid w:val="00FE2504"/>
    <w:rsid w:val="07360565"/>
    <w:rsid w:val="12072CFE"/>
    <w:rsid w:val="1E3B09EF"/>
    <w:rsid w:val="3ACB4E76"/>
    <w:rsid w:val="558E4C48"/>
    <w:rsid w:val="73F8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8E"/>
    <w:pPr>
      <w:widowControl w:val="0"/>
      <w:jc w:val="both"/>
    </w:pPr>
    <w:rPr>
      <w:rFonts w:ascii="等线" w:eastAsia="等线" w:hAnsi="等线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8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378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378E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98378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8</Pages>
  <Words>538</Words>
  <Characters>3071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基教科 基教科</dc:creator>
  <cp:keywords/>
  <dc:description/>
  <cp:lastModifiedBy>lenovo</cp:lastModifiedBy>
  <cp:revision>26</cp:revision>
  <cp:lastPrinted>2019-03-21T02:39:00Z</cp:lastPrinted>
  <dcterms:created xsi:type="dcterms:W3CDTF">2018-11-23T01:37:00Z</dcterms:created>
  <dcterms:modified xsi:type="dcterms:W3CDTF">2019-03-21T08:09:00Z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