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BCE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kern w:val="0"/>
          <w:sz w:val="36"/>
          <w:szCs w:val="36"/>
          <w:lang w:val="en-US" w:eastAsia="zh-CN"/>
        </w:rPr>
        <w:t>山东兴诺新材料有限公司年产1.5亿只高端家居用品智造项目建设用地规划许可批前公告</w:t>
      </w:r>
    </w:p>
    <w:p w14:paraId="2D30CE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</w:rPr>
      </w:pPr>
      <w:bookmarkStart w:id="0" w:name="OLE_LINK2"/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根据《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山东省城乡规划条例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》，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经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审查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，以下单位符合规定要求，拟发放《建设用地规划许可证》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现予以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公告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公告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时间为：20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日至20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9月22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日。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公告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期间，任何有关单位及个人对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许可证发放情况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有异议的，均可向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县自然资源和规划局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反映，反映情况应实事求是，有具体事例内容。以单位名义反映情况应加盖单位公章；以个人名义反映情况应署真实姓名、联系电话。公告期限内若无异议，将依法核发该项目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建设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用地规划许可证。</w:t>
      </w:r>
    </w:p>
    <w:p w14:paraId="7EBB1A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来信请寄：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汶上县政务服务中心自然资源和规划局规划许可窗口</w:t>
      </w:r>
    </w:p>
    <w:p w14:paraId="6D1395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联系电话：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0537-7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217337</w:t>
      </w:r>
    </w:p>
    <w:p w14:paraId="7CF626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通讯地址：汶上县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新世纪路996号</w:t>
      </w:r>
    </w:p>
    <w:p w14:paraId="68158F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邮政编码：272500</w:t>
      </w:r>
    </w:p>
    <w:p w14:paraId="14FF7D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19" w:firstLineChars="1506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汶上县自然资源和规划局</w:t>
      </w:r>
    </w:p>
    <w:p w14:paraId="439BFA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456" w:firstLineChars="1705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2026年9月15日</w:t>
      </w:r>
    </w:p>
    <w:tbl>
      <w:tblPr>
        <w:tblStyle w:val="4"/>
        <w:tblW w:w="92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455"/>
        <w:gridCol w:w="1530"/>
        <w:gridCol w:w="2625"/>
        <w:gridCol w:w="1260"/>
        <w:gridCol w:w="1470"/>
      </w:tblGrid>
      <w:tr w14:paraId="6924A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Align w:val="center"/>
          </w:tcPr>
          <w:p w14:paraId="46EDB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 w14:paraId="7A61F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1530" w:type="dxa"/>
            <w:vAlign w:val="center"/>
          </w:tcPr>
          <w:p w14:paraId="34ED5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2625" w:type="dxa"/>
            <w:vAlign w:val="center"/>
          </w:tcPr>
          <w:p w14:paraId="3FCD7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项目位置</w:t>
            </w:r>
          </w:p>
        </w:tc>
        <w:tc>
          <w:tcPr>
            <w:tcW w:w="1260" w:type="dxa"/>
            <w:vAlign w:val="center"/>
          </w:tcPr>
          <w:p w14:paraId="220B3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法定</w:t>
            </w:r>
          </w:p>
          <w:p w14:paraId="58776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代表人</w:t>
            </w:r>
          </w:p>
        </w:tc>
        <w:tc>
          <w:tcPr>
            <w:tcW w:w="1470" w:type="dxa"/>
            <w:vAlign w:val="center"/>
          </w:tcPr>
          <w:p w14:paraId="700AE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用地</w:t>
            </w:r>
          </w:p>
          <w:p w14:paraId="31D5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面积</w:t>
            </w:r>
          </w:p>
        </w:tc>
      </w:tr>
      <w:tr w14:paraId="5FE5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Align w:val="center"/>
          </w:tcPr>
          <w:p w14:paraId="03FE2772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 w14:paraId="4B50F8B1">
            <w:pPr>
              <w:jc w:val="both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山东兴诺新材料有限公司</w:t>
            </w:r>
          </w:p>
        </w:tc>
        <w:tc>
          <w:tcPr>
            <w:tcW w:w="1530" w:type="dxa"/>
            <w:vAlign w:val="center"/>
          </w:tcPr>
          <w:p w14:paraId="528436AF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年产1.5亿只高端家居用品智造项目</w:t>
            </w:r>
          </w:p>
        </w:tc>
        <w:tc>
          <w:tcPr>
            <w:tcW w:w="2625" w:type="dxa"/>
            <w:vAlign w:val="center"/>
          </w:tcPr>
          <w:p w14:paraId="7D3994B9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书香路以南，国有储备土地以西、以北，山东兴汶投资运营有限公司（社会停车场）以东。</w:t>
            </w:r>
          </w:p>
        </w:tc>
        <w:tc>
          <w:tcPr>
            <w:tcW w:w="1260" w:type="dxa"/>
            <w:vAlign w:val="center"/>
          </w:tcPr>
          <w:p w14:paraId="00F95BCA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郝天良‌</w:t>
            </w:r>
          </w:p>
        </w:tc>
        <w:tc>
          <w:tcPr>
            <w:tcW w:w="1470" w:type="dxa"/>
            <w:vAlign w:val="center"/>
          </w:tcPr>
          <w:p w14:paraId="264E7761">
            <w:pPr>
              <w:jc w:val="both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caps w:val="0"/>
                <w:color w:val="auto"/>
                <w:spacing w:val="0"/>
                <w:sz w:val="36"/>
                <w:szCs w:val="3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19389平方米</w:t>
            </w:r>
          </w:p>
        </w:tc>
      </w:tr>
      <w:tr w14:paraId="7908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Align w:val="center"/>
          </w:tcPr>
          <w:p w14:paraId="4217C8B5">
            <w:pPr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  <w:vAlign w:val="center"/>
          </w:tcPr>
          <w:p w14:paraId="05C2E7E2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山东兴诺新材料有限公司</w:t>
            </w:r>
          </w:p>
        </w:tc>
        <w:tc>
          <w:tcPr>
            <w:tcW w:w="1530" w:type="dxa"/>
            <w:vAlign w:val="center"/>
          </w:tcPr>
          <w:p w14:paraId="45AB342E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年产1.5亿只高端家居用品智造项目</w:t>
            </w:r>
          </w:p>
        </w:tc>
        <w:tc>
          <w:tcPr>
            <w:tcW w:w="2625" w:type="dxa"/>
            <w:vAlign w:val="center"/>
          </w:tcPr>
          <w:p w14:paraId="4A4C5674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国有储备土地以南、以西，规划路以北，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山东兴汶投资运营有限公司（社会停车场）以东。</w:t>
            </w:r>
          </w:p>
        </w:tc>
        <w:tc>
          <w:tcPr>
            <w:tcW w:w="1260" w:type="dxa"/>
            <w:vAlign w:val="center"/>
          </w:tcPr>
          <w:p w14:paraId="74E4172A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郝天良</w:t>
            </w:r>
          </w:p>
        </w:tc>
        <w:tc>
          <w:tcPr>
            <w:tcW w:w="1470" w:type="dxa"/>
            <w:vAlign w:val="center"/>
          </w:tcPr>
          <w:p w14:paraId="26DEB42D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19314平方米</w:t>
            </w:r>
          </w:p>
        </w:tc>
      </w:tr>
      <w:tr w14:paraId="32DBF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Align w:val="center"/>
          </w:tcPr>
          <w:p w14:paraId="39B14125">
            <w:pPr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55" w:type="dxa"/>
            <w:vAlign w:val="center"/>
          </w:tcPr>
          <w:p w14:paraId="198D60A5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山东兴诺新材料有限公司</w:t>
            </w:r>
          </w:p>
        </w:tc>
        <w:tc>
          <w:tcPr>
            <w:tcW w:w="1530" w:type="dxa"/>
            <w:vAlign w:val="center"/>
          </w:tcPr>
          <w:p w14:paraId="2C41CF49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年产1.5亿只高端家居用品智造项目</w:t>
            </w:r>
          </w:p>
        </w:tc>
        <w:tc>
          <w:tcPr>
            <w:tcW w:w="2625" w:type="dxa"/>
            <w:vAlign w:val="center"/>
          </w:tcPr>
          <w:p w14:paraId="1900A3C7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国有储备土地以南、以西，规划路以北，国有储备土地以东。</w:t>
            </w:r>
          </w:p>
        </w:tc>
        <w:tc>
          <w:tcPr>
            <w:tcW w:w="1260" w:type="dxa"/>
            <w:vAlign w:val="center"/>
          </w:tcPr>
          <w:p w14:paraId="4085DD1A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郝天良</w:t>
            </w:r>
          </w:p>
        </w:tc>
        <w:tc>
          <w:tcPr>
            <w:tcW w:w="1470" w:type="dxa"/>
            <w:vAlign w:val="center"/>
          </w:tcPr>
          <w:p w14:paraId="6108C8FD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5502平方米</w:t>
            </w:r>
          </w:p>
        </w:tc>
      </w:tr>
      <w:tr w14:paraId="3D7A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Align w:val="center"/>
          </w:tcPr>
          <w:p w14:paraId="252E9C63">
            <w:pPr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55" w:type="dxa"/>
            <w:vAlign w:val="center"/>
          </w:tcPr>
          <w:p w14:paraId="481889C2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山东兴诺新材料有限公司</w:t>
            </w:r>
          </w:p>
        </w:tc>
        <w:tc>
          <w:tcPr>
            <w:tcW w:w="1530" w:type="dxa"/>
            <w:vAlign w:val="center"/>
          </w:tcPr>
          <w:p w14:paraId="1DCEB813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年产1.5亿只高端家居用品智造项目</w:t>
            </w:r>
          </w:p>
        </w:tc>
        <w:tc>
          <w:tcPr>
            <w:tcW w:w="2625" w:type="dxa"/>
            <w:vAlign w:val="center"/>
          </w:tcPr>
          <w:p w14:paraId="2EAE349D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书香路以南，中都大街以西，规划路以</w:t>
            </w:r>
            <w:bookmarkStart w:id="1" w:name="_GoBack"/>
            <w:bookmarkEnd w:id="1"/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北，国有储备土地以东。</w:t>
            </w:r>
          </w:p>
        </w:tc>
        <w:tc>
          <w:tcPr>
            <w:tcW w:w="1260" w:type="dxa"/>
            <w:vAlign w:val="center"/>
          </w:tcPr>
          <w:p w14:paraId="4FE16365">
            <w:pPr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郝天良</w:t>
            </w:r>
          </w:p>
        </w:tc>
        <w:tc>
          <w:tcPr>
            <w:tcW w:w="1470" w:type="dxa"/>
            <w:vAlign w:val="center"/>
          </w:tcPr>
          <w:p w14:paraId="1FB003B4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12386平方米</w:t>
            </w:r>
          </w:p>
        </w:tc>
      </w:tr>
    </w:tbl>
    <w:p w14:paraId="45C8BF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bookmarkEnd w:id="0"/>
    <w:p w14:paraId="1E853C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lang w:val="en-US"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1063753-ED91-4C3F-B028-3AB82A65243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3578F8E-369C-4523-8ECC-0A75376A82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CB3785E9-33BD-4F53-AF9B-14F5A10E4B1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C7D680CB-231F-4500-90D9-6A7CE9C7BB51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67E091D5-D072-484C-A7A8-4BF2D2B33E07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482DA36-C07B-44B8-951A-A32C0CAFF7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YWU5MDY3MGEyZGVhZDJjNGUzOTE2ZTFjOWUxNDgifQ=="/>
  </w:docVars>
  <w:rsids>
    <w:rsidRoot w:val="7386451E"/>
    <w:rsid w:val="00135135"/>
    <w:rsid w:val="008B1170"/>
    <w:rsid w:val="00E54D24"/>
    <w:rsid w:val="00EB60B2"/>
    <w:rsid w:val="012313A8"/>
    <w:rsid w:val="01543A15"/>
    <w:rsid w:val="01DF58FF"/>
    <w:rsid w:val="01EC3E90"/>
    <w:rsid w:val="020D6BC9"/>
    <w:rsid w:val="02587777"/>
    <w:rsid w:val="02EB292B"/>
    <w:rsid w:val="02F76220"/>
    <w:rsid w:val="052120A3"/>
    <w:rsid w:val="056F5DAF"/>
    <w:rsid w:val="05E27A84"/>
    <w:rsid w:val="06110369"/>
    <w:rsid w:val="061439B5"/>
    <w:rsid w:val="06352258"/>
    <w:rsid w:val="06692357"/>
    <w:rsid w:val="067C3BE9"/>
    <w:rsid w:val="077375F1"/>
    <w:rsid w:val="07921036"/>
    <w:rsid w:val="07C531B9"/>
    <w:rsid w:val="07C54C87"/>
    <w:rsid w:val="080C3713"/>
    <w:rsid w:val="085378AE"/>
    <w:rsid w:val="08600CB0"/>
    <w:rsid w:val="08FF094D"/>
    <w:rsid w:val="092C188E"/>
    <w:rsid w:val="09545291"/>
    <w:rsid w:val="0A3B59B5"/>
    <w:rsid w:val="0A4D7496"/>
    <w:rsid w:val="0A9B6F90"/>
    <w:rsid w:val="0BDF1AE1"/>
    <w:rsid w:val="0C0369A6"/>
    <w:rsid w:val="0C3B6140"/>
    <w:rsid w:val="0C497549"/>
    <w:rsid w:val="0CAF4601"/>
    <w:rsid w:val="0CEE6D0E"/>
    <w:rsid w:val="0D35493D"/>
    <w:rsid w:val="0DDA54E4"/>
    <w:rsid w:val="0E4969C1"/>
    <w:rsid w:val="0E6F20D1"/>
    <w:rsid w:val="0E772D33"/>
    <w:rsid w:val="0EAC00AA"/>
    <w:rsid w:val="0FCD088E"/>
    <w:rsid w:val="0FD61CDB"/>
    <w:rsid w:val="0FDB7FAB"/>
    <w:rsid w:val="0FEB5787"/>
    <w:rsid w:val="10280789"/>
    <w:rsid w:val="104D6442"/>
    <w:rsid w:val="10C92165"/>
    <w:rsid w:val="1168319C"/>
    <w:rsid w:val="116C28F7"/>
    <w:rsid w:val="11DC1DC9"/>
    <w:rsid w:val="125E7697"/>
    <w:rsid w:val="127775A0"/>
    <w:rsid w:val="13CA104A"/>
    <w:rsid w:val="14530752"/>
    <w:rsid w:val="145F4995"/>
    <w:rsid w:val="153B0F5F"/>
    <w:rsid w:val="1549060A"/>
    <w:rsid w:val="15B71F81"/>
    <w:rsid w:val="16092E0B"/>
    <w:rsid w:val="173A5172"/>
    <w:rsid w:val="175B1444"/>
    <w:rsid w:val="17822E75"/>
    <w:rsid w:val="17942BA8"/>
    <w:rsid w:val="17DD3475"/>
    <w:rsid w:val="17FF44C5"/>
    <w:rsid w:val="184051EE"/>
    <w:rsid w:val="18934C0E"/>
    <w:rsid w:val="194F4FD8"/>
    <w:rsid w:val="19892DF6"/>
    <w:rsid w:val="199724DC"/>
    <w:rsid w:val="19AE3ACD"/>
    <w:rsid w:val="19DE4E3F"/>
    <w:rsid w:val="1B636B19"/>
    <w:rsid w:val="1B8D3B96"/>
    <w:rsid w:val="1BB1224C"/>
    <w:rsid w:val="1BB750B7"/>
    <w:rsid w:val="1BBE6445"/>
    <w:rsid w:val="1BC54051"/>
    <w:rsid w:val="1C8054A9"/>
    <w:rsid w:val="1C9A168E"/>
    <w:rsid w:val="1D1C3424"/>
    <w:rsid w:val="1D9658D2"/>
    <w:rsid w:val="1DBC4E1E"/>
    <w:rsid w:val="1E8B22ED"/>
    <w:rsid w:val="1EB36627"/>
    <w:rsid w:val="1FAA11BB"/>
    <w:rsid w:val="1FEE3AE1"/>
    <w:rsid w:val="2027280B"/>
    <w:rsid w:val="20B10327"/>
    <w:rsid w:val="20D81970"/>
    <w:rsid w:val="20E029BA"/>
    <w:rsid w:val="210743EB"/>
    <w:rsid w:val="219F1D4B"/>
    <w:rsid w:val="21AA36D9"/>
    <w:rsid w:val="22012BBD"/>
    <w:rsid w:val="221D2A68"/>
    <w:rsid w:val="22AE0FC2"/>
    <w:rsid w:val="22F664C5"/>
    <w:rsid w:val="233D40F4"/>
    <w:rsid w:val="23B87C1E"/>
    <w:rsid w:val="24346046"/>
    <w:rsid w:val="2435126F"/>
    <w:rsid w:val="244F6432"/>
    <w:rsid w:val="24E32A79"/>
    <w:rsid w:val="25333A00"/>
    <w:rsid w:val="257F27A2"/>
    <w:rsid w:val="25C1100C"/>
    <w:rsid w:val="25C97EC1"/>
    <w:rsid w:val="26485289"/>
    <w:rsid w:val="265E685B"/>
    <w:rsid w:val="26812549"/>
    <w:rsid w:val="268F4C66"/>
    <w:rsid w:val="26D22DA5"/>
    <w:rsid w:val="275B2D9A"/>
    <w:rsid w:val="27605E24"/>
    <w:rsid w:val="27F824B1"/>
    <w:rsid w:val="288307FB"/>
    <w:rsid w:val="28A40771"/>
    <w:rsid w:val="28B44E58"/>
    <w:rsid w:val="29651BDE"/>
    <w:rsid w:val="299045CD"/>
    <w:rsid w:val="2A5266D7"/>
    <w:rsid w:val="2AD51652"/>
    <w:rsid w:val="2B12230A"/>
    <w:rsid w:val="2CB27900"/>
    <w:rsid w:val="2D127658"/>
    <w:rsid w:val="2D6B68A7"/>
    <w:rsid w:val="2D80355B"/>
    <w:rsid w:val="2DF301D1"/>
    <w:rsid w:val="2E0768A0"/>
    <w:rsid w:val="2E2B796A"/>
    <w:rsid w:val="2E4F0961"/>
    <w:rsid w:val="2E7C01C6"/>
    <w:rsid w:val="2F1E4D99"/>
    <w:rsid w:val="2F454A5C"/>
    <w:rsid w:val="303F2F73"/>
    <w:rsid w:val="30BF422C"/>
    <w:rsid w:val="318D6246"/>
    <w:rsid w:val="32175733"/>
    <w:rsid w:val="32292413"/>
    <w:rsid w:val="33242BDA"/>
    <w:rsid w:val="340071A3"/>
    <w:rsid w:val="347656B7"/>
    <w:rsid w:val="353E260C"/>
    <w:rsid w:val="35E50969"/>
    <w:rsid w:val="37865C12"/>
    <w:rsid w:val="38A16F41"/>
    <w:rsid w:val="38AC51DF"/>
    <w:rsid w:val="39F96B6F"/>
    <w:rsid w:val="3AAA0728"/>
    <w:rsid w:val="3AB17E7D"/>
    <w:rsid w:val="3AED7D56"/>
    <w:rsid w:val="3B2C6AD0"/>
    <w:rsid w:val="3C333E8E"/>
    <w:rsid w:val="3C487939"/>
    <w:rsid w:val="3DA037A5"/>
    <w:rsid w:val="3DA60DBB"/>
    <w:rsid w:val="3DC177A0"/>
    <w:rsid w:val="3DD11BB1"/>
    <w:rsid w:val="3DE74F30"/>
    <w:rsid w:val="3E462077"/>
    <w:rsid w:val="3E7A0F9E"/>
    <w:rsid w:val="3EAB0654"/>
    <w:rsid w:val="3F1B27D8"/>
    <w:rsid w:val="3F5911A9"/>
    <w:rsid w:val="3FD55988"/>
    <w:rsid w:val="405C0E8C"/>
    <w:rsid w:val="40EB11DB"/>
    <w:rsid w:val="4105404B"/>
    <w:rsid w:val="41566655"/>
    <w:rsid w:val="41AA717A"/>
    <w:rsid w:val="41D55520"/>
    <w:rsid w:val="420B16EA"/>
    <w:rsid w:val="422C009E"/>
    <w:rsid w:val="427D47D3"/>
    <w:rsid w:val="42A65088"/>
    <w:rsid w:val="43DB577F"/>
    <w:rsid w:val="43E53CC0"/>
    <w:rsid w:val="44941C09"/>
    <w:rsid w:val="45397101"/>
    <w:rsid w:val="4550785F"/>
    <w:rsid w:val="45576E3F"/>
    <w:rsid w:val="45DB4009"/>
    <w:rsid w:val="46F32B98"/>
    <w:rsid w:val="46F661E4"/>
    <w:rsid w:val="484D0086"/>
    <w:rsid w:val="494229C6"/>
    <w:rsid w:val="49CD147E"/>
    <w:rsid w:val="49DA3B9B"/>
    <w:rsid w:val="4AD54A8E"/>
    <w:rsid w:val="4AFB201B"/>
    <w:rsid w:val="4B030D3C"/>
    <w:rsid w:val="4B3F45FD"/>
    <w:rsid w:val="4B571EEA"/>
    <w:rsid w:val="4B7119CB"/>
    <w:rsid w:val="4C96135C"/>
    <w:rsid w:val="4C9B3AB5"/>
    <w:rsid w:val="4CDB0A79"/>
    <w:rsid w:val="4CF3744D"/>
    <w:rsid w:val="4D1C2021"/>
    <w:rsid w:val="4D5B17E9"/>
    <w:rsid w:val="4DF07E31"/>
    <w:rsid w:val="4E1E0C91"/>
    <w:rsid w:val="4E30022D"/>
    <w:rsid w:val="4E473EF5"/>
    <w:rsid w:val="4EA604F0"/>
    <w:rsid w:val="4EBE3A8B"/>
    <w:rsid w:val="4F012744"/>
    <w:rsid w:val="4F161B19"/>
    <w:rsid w:val="501A7F26"/>
    <w:rsid w:val="50290F15"/>
    <w:rsid w:val="50373AF5"/>
    <w:rsid w:val="505E72D4"/>
    <w:rsid w:val="50BB4726"/>
    <w:rsid w:val="51025EB1"/>
    <w:rsid w:val="517B3EB5"/>
    <w:rsid w:val="51915487"/>
    <w:rsid w:val="51CA5707"/>
    <w:rsid w:val="52CB4C68"/>
    <w:rsid w:val="52E57838"/>
    <w:rsid w:val="52F60736"/>
    <w:rsid w:val="53B133E1"/>
    <w:rsid w:val="53DB25C1"/>
    <w:rsid w:val="543B2DB9"/>
    <w:rsid w:val="544D7B85"/>
    <w:rsid w:val="54BA0CEE"/>
    <w:rsid w:val="54C04C96"/>
    <w:rsid w:val="54EA7388"/>
    <w:rsid w:val="55984ED0"/>
    <w:rsid w:val="55A21A11"/>
    <w:rsid w:val="55B55BE8"/>
    <w:rsid w:val="569B54AE"/>
    <w:rsid w:val="56BD287A"/>
    <w:rsid w:val="574D3BFE"/>
    <w:rsid w:val="57664CC0"/>
    <w:rsid w:val="579E7EB7"/>
    <w:rsid w:val="589B4D81"/>
    <w:rsid w:val="594D25DB"/>
    <w:rsid w:val="59F757D6"/>
    <w:rsid w:val="5A5560C8"/>
    <w:rsid w:val="5A6C6A91"/>
    <w:rsid w:val="5A8422E1"/>
    <w:rsid w:val="5BFA7771"/>
    <w:rsid w:val="5C2F7D76"/>
    <w:rsid w:val="5CF348A5"/>
    <w:rsid w:val="5E8A45D4"/>
    <w:rsid w:val="5F7F0199"/>
    <w:rsid w:val="5F9A2DE7"/>
    <w:rsid w:val="5FC46B00"/>
    <w:rsid w:val="60577F5A"/>
    <w:rsid w:val="60983D92"/>
    <w:rsid w:val="60C03693"/>
    <w:rsid w:val="60FD22A9"/>
    <w:rsid w:val="60FD6695"/>
    <w:rsid w:val="613761A4"/>
    <w:rsid w:val="61610A5B"/>
    <w:rsid w:val="618B5A4F"/>
    <w:rsid w:val="618F571A"/>
    <w:rsid w:val="61ED7FCA"/>
    <w:rsid w:val="620B1A09"/>
    <w:rsid w:val="62390A15"/>
    <w:rsid w:val="62DB07A3"/>
    <w:rsid w:val="634D735E"/>
    <w:rsid w:val="6390559E"/>
    <w:rsid w:val="63E31B72"/>
    <w:rsid w:val="63EE6943"/>
    <w:rsid w:val="64436355"/>
    <w:rsid w:val="645C36D2"/>
    <w:rsid w:val="6468651B"/>
    <w:rsid w:val="672506F4"/>
    <w:rsid w:val="675114E9"/>
    <w:rsid w:val="67FC76A6"/>
    <w:rsid w:val="699456BD"/>
    <w:rsid w:val="6A577A41"/>
    <w:rsid w:val="6A6E47D2"/>
    <w:rsid w:val="6A7A0265"/>
    <w:rsid w:val="6A971908"/>
    <w:rsid w:val="6BAC13E3"/>
    <w:rsid w:val="6BDA6A70"/>
    <w:rsid w:val="6C240F7A"/>
    <w:rsid w:val="6D1E68F4"/>
    <w:rsid w:val="6DE210EC"/>
    <w:rsid w:val="6EF518AC"/>
    <w:rsid w:val="6FAF14A2"/>
    <w:rsid w:val="6FEC29EE"/>
    <w:rsid w:val="704351E5"/>
    <w:rsid w:val="704D51AD"/>
    <w:rsid w:val="70C331E5"/>
    <w:rsid w:val="717D773E"/>
    <w:rsid w:val="71F96A05"/>
    <w:rsid w:val="721455EC"/>
    <w:rsid w:val="72EF702E"/>
    <w:rsid w:val="7386451E"/>
    <w:rsid w:val="73CB3168"/>
    <w:rsid w:val="74420D55"/>
    <w:rsid w:val="74F14ED1"/>
    <w:rsid w:val="751A5CC3"/>
    <w:rsid w:val="752244C4"/>
    <w:rsid w:val="76817628"/>
    <w:rsid w:val="76CB5E5C"/>
    <w:rsid w:val="77316C41"/>
    <w:rsid w:val="77BB959F"/>
    <w:rsid w:val="77E85792"/>
    <w:rsid w:val="78054355"/>
    <w:rsid w:val="78434E7D"/>
    <w:rsid w:val="78B24F5D"/>
    <w:rsid w:val="78B730F6"/>
    <w:rsid w:val="793A1DDD"/>
    <w:rsid w:val="79773031"/>
    <w:rsid w:val="79EB30D7"/>
    <w:rsid w:val="7B851309"/>
    <w:rsid w:val="7BE14791"/>
    <w:rsid w:val="7BFD3595"/>
    <w:rsid w:val="7C354E0A"/>
    <w:rsid w:val="7D0A5AA1"/>
    <w:rsid w:val="7DBB1012"/>
    <w:rsid w:val="7E01111B"/>
    <w:rsid w:val="7E146EA1"/>
    <w:rsid w:val="7E466F77"/>
    <w:rsid w:val="7F8FA7C7"/>
    <w:rsid w:val="7F964A15"/>
    <w:rsid w:val="7F9B0F42"/>
    <w:rsid w:val="7FA54463"/>
    <w:rsid w:val="7FBDFA6F"/>
    <w:rsid w:val="7FD76CD7"/>
    <w:rsid w:val="7FFB1DEE"/>
    <w:rsid w:val="7FFB7D7B"/>
    <w:rsid w:val="F2F77236"/>
    <w:rsid w:val="F7FFD950"/>
    <w:rsid w:val="FD7B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441</Characters>
  <Lines>0</Lines>
  <Paragraphs>0</Paragraphs>
  <TotalTime>5</TotalTime>
  <ScaleCrop>false</ScaleCrop>
  <LinksUpToDate>false</LinksUpToDate>
  <CharactersWithSpaces>441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2019-06-20T02:24:00Z</dcterms:created>
  <dc:creator>蓝天白云甍丶</dc:creator>
  <cp:lastModifiedBy>侯晨</cp:lastModifiedBy>
  <cp:lastPrinted>2024-01-03T06:23:00Z</cp:lastPrinted>
  <dcterms:modified xsi:type="dcterms:W3CDTF">2026-09-15T07:02:45Z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SaveFontToCloudKey">
    <vt:lpwstr>455524734_embed</vt:lpwstr>
  </property>
  <property fmtid="{D5CDD505-2E9C-101B-9397-08002B2CF9AE}" pid="4" name="ICV">
    <vt:lpwstr>9ED73D124D074463A18F9E01786B0288</vt:lpwstr>
  </property>
  <property fmtid="{D5CDD505-2E9C-101B-9397-08002B2CF9AE}" pid="5" name="KSOTemplateDocerSaveRecord">
    <vt:lpwstr>eyJoZGlkIjoiNWZkYWU5MDY3MGEyZGVhZDJjNGUzOTE2ZTFjOWUxNDgiLCJ1c2VySWQiOiIzOTI0MzM2MTAifQ==</vt:lpwstr>
  </property>
</Properties>
</file>