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color w:val="FF0000"/>
          <w:sz w:val="44"/>
          <w:szCs w:val="44"/>
        </w:rPr>
      </w:pPr>
      <w:r>
        <w:rPr>
          <w:rFonts w:hint="eastAsia" w:ascii="方正小标宋简体" w:hAnsi="黑体" w:eastAsia="方正小标宋简体"/>
          <w:color w:val="FF0000"/>
          <w:sz w:val="44"/>
          <w:szCs w:val="44"/>
        </w:rPr>
        <w:t>汶上县综合行政执法局安全生产</w:t>
      </w:r>
    </w:p>
    <w:p>
      <w:pPr>
        <w:jc w:val="center"/>
        <w:rPr>
          <w:rFonts w:ascii="方正小标宋简体" w:hAnsi="黑体" w:eastAsia="方正小标宋简体"/>
          <w:color w:val="FF0000"/>
          <w:sz w:val="72"/>
          <w:szCs w:val="72"/>
        </w:rPr>
      </w:pPr>
      <w:r>
        <w:rPr>
          <w:rFonts w:hint="eastAsia" w:ascii="方正小标宋简体" w:hAnsi="黑体" w:eastAsia="方正小标宋简体"/>
          <w:color w:val="FF0000"/>
          <w:sz w:val="72"/>
          <w:szCs w:val="72"/>
        </w:rPr>
        <w:t>简  报</w:t>
      </w:r>
    </w:p>
    <w:p>
      <w:pPr>
        <w:jc w:val="center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第2期</w:t>
      </w:r>
    </w:p>
    <w:p>
      <w:pPr>
        <w:jc w:val="center"/>
        <w:rPr>
          <w:rFonts w:ascii="楷体" w:hAnsi="楷体" w:eastAsia="楷体"/>
          <w:color w:val="FF0000"/>
          <w:sz w:val="32"/>
          <w:szCs w:val="32"/>
        </w:rPr>
      </w:pPr>
      <w:r>
        <w:rPr>
          <w:rFonts w:hint="eastAsia" w:ascii="楷体" w:hAnsi="楷体" w:eastAsia="楷体"/>
          <w:color w:val="FF0000"/>
          <w:sz w:val="32"/>
          <w:szCs w:val="32"/>
        </w:rPr>
        <w:t>（2023年1月29日）</w:t>
      </w:r>
    </w:p>
    <w:p>
      <w:pPr>
        <w:spacing w:line="240" w:lineRule="exact"/>
        <w:rPr>
          <w:rFonts w:ascii="楷体" w:hAnsi="楷体" w:eastAsia="楷体"/>
          <w:sz w:val="32"/>
          <w:szCs w:val="32"/>
          <w:u w:val="thick"/>
        </w:rPr>
      </w:pPr>
      <w:r>
        <w:rPr>
          <w:rFonts w:hint="eastAsia" w:ascii="楷体" w:hAnsi="楷体" w:eastAsia="楷体"/>
          <w:sz w:val="32"/>
          <w:szCs w:val="32"/>
          <w:u w:val="thick"/>
        </w:rPr>
        <w:t xml:space="preserve">                                                      </w:t>
      </w:r>
    </w:p>
    <w:p>
      <w:pPr>
        <w:ind w:firstLine="320" w:firstLineChars="100"/>
        <w:rPr>
          <w:rFonts w:asciiTheme="minorEastAsia" w:hAnsiTheme="minorEastAsia"/>
          <w:sz w:val="32"/>
          <w:szCs w:val="32"/>
        </w:rPr>
      </w:pP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2023年1月28日大年初七开班第一天局党组召开安全生产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专题</w:t>
      </w:r>
      <w:r>
        <w:rPr>
          <w:rFonts w:hint="eastAsia" w:ascii="仿宋_GB2312" w:eastAsia="仿宋_GB2312" w:hAnsiTheme="minorEastAsia"/>
          <w:sz w:val="28"/>
          <w:szCs w:val="28"/>
        </w:rPr>
        <w:t>会议对安全生产工作再安排再部署，市政工程管理中心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(汶上县畅通市政工程有限公司）</w:t>
      </w:r>
      <w:r>
        <w:rPr>
          <w:rFonts w:hint="eastAsia" w:ascii="仿宋_GB2312" w:eastAsia="仿宋_GB2312" w:hAnsiTheme="minorEastAsia"/>
          <w:sz w:val="28"/>
          <w:szCs w:val="28"/>
        </w:rPr>
        <w:t>、园林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绿化</w:t>
      </w:r>
      <w:r>
        <w:rPr>
          <w:rFonts w:hint="eastAsia" w:ascii="仿宋_GB2312" w:eastAsia="仿宋_GB2312" w:hAnsiTheme="minorEastAsia"/>
          <w:sz w:val="28"/>
          <w:szCs w:val="28"/>
        </w:rPr>
        <w:t>管理中心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（汶上县园林绿化工程有限公司）</w:t>
      </w:r>
      <w:r>
        <w:rPr>
          <w:rFonts w:hint="eastAsia" w:ascii="仿宋_GB2312" w:eastAsia="仿宋_GB2312" w:hAnsiTheme="minorEastAsia"/>
          <w:sz w:val="28"/>
          <w:szCs w:val="28"/>
        </w:rPr>
        <w:t>、环卫管理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服务</w:t>
      </w:r>
      <w:r>
        <w:rPr>
          <w:rFonts w:hint="eastAsia" w:ascii="仿宋_GB2312" w:eastAsia="仿宋_GB2312" w:hAnsiTheme="minorEastAsia"/>
          <w:sz w:val="28"/>
          <w:szCs w:val="28"/>
        </w:rPr>
        <w:t>中心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（汶上县环创垃圾清运有限公司）</w:t>
      </w:r>
      <w:r>
        <w:rPr>
          <w:rFonts w:hint="eastAsia" w:ascii="仿宋_GB2312" w:eastAsia="仿宋_GB2312" w:hAnsiTheme="minorEastAsia"/>
          <w:sz w:val="28"/>
          <w:szCs w:val="28"/>
        </w:rPr>
        <w:t>分别召开“开工第一课”安全生产教育会议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，突出安全警示教育、政策形势、思想动员等内容，使每一名员工汲取教训、受到警醒，安全教育入心入脑收心工作，覆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8"/>
          <w:lang w:eastAsia="zh-CN"/>
        </w:rPr>
        <w:t>盖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900多人次</w:t>
      </w:r>
      <w:r>
        <w:rPr>
          <w:rFonts w:hint="eastAsia" w:ascii="仿宋_GB2312" w:eastAsia="仿宋_GB2312" w:hAnsiTheme="minorEastAsia"/>
          <w:sz w:val="28"/>
          <w:szCs w:val="28"/>
        </w:rPr>
        <w:t>。</w:t>
      </w:r>
    </w:p>
    <w:p>
      <w:pPr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114300" distR="114300">
            <wp:extent cx="4324350" cy="2882900"/>
            <wp:effectExtent l="19050" t="0" r="0" b="0"/>
            <wp:docPr id="4" name="图片 4" descr="e6a5b6e581c9b189f76926ecde48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6a5b6e581c9b189f76926ecde4815b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 w:hAnsiTheme="minorEastAsia"/>
          <w:sz w:val="32"/>
          <w:szCs w:val="32"/>
        </w:rPr>
      </w:pPr>
    </w:p>
    <w:p>
      <w:pPr>
        <w:jc w:val="center"/>
        <w:rPr>
          <w:rFonts w:ascii="仿宋_GB2312" w:eastAsia="仿宋_GB2312" w:hAnsiTheme="minorEastAsia"/>
          <w:sz w:val="32"/>
          <w:szCs w:val="32"/>
        </w:rPr>
      </w:pPr>
    </w:p>
    <w:p>
      <w:pPr>
        <w:jc w:val="center"/>
        <w:rPr>
          <w:rFonts w:ascii="仿宋_GB2312" w:eastAsia="仿宋_GB2312" w:hAnsiTheme="minorEastAsia"/>
          <w:sz w:val="32"/>
          <w:szCs w:val="32"/>
        </w:rPr>
      </w:pPr>
    </w:p>
    <w:p>
      <w:pPr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28"/>
          <w:szCs w:val="28"/>
        </w:rPr>
        <w:t>市政工程管理中心（汶上县畅通市政工程有限公司）</w:t>
      </w:r>
    </w:p>
    <w:p>
      <w:pPr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114300" distR="114300">
            <wp:extent cx="4594860" cy="3448050"/>
            <wp:effectExtent l="19050" t="0" r="0" b="0"/>
            <wp:docPr id="5" name="图片 5" descr="ddb3bc86d3bd821866602e01368d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b3bc86d3bd821866602e01368d00a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368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 w:hAnsiTheme="minorEastAsia"/>
          <w:sz w:val="32"/>
          <w:szCs w:val="32"/>
        </w:rPr>
      </w:pPr>
    </w:p>
    <w:p>
      <w:pPr>
        <w:ind w:firstLine="320" w:firstLineChars="100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114300" distR="114300">
            <wp:extent cx="4705985" cy="3531235"/>
            <wp:effectExtent l="19050" t="0" r="0" b="0"/>
            <wp:docPr id="6" name="图片 6" descr="530cf046431b860ecf8a6b5e094e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30cf046431b860ecf8a6b5e094eaa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6232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园林绿化管理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服务</w:t>
      </w:r>
      <w:r>
        <w:rPr>
          <w:rFonts w:hint="eastAsia" w:ascii="仿宋_GB2312" w:eastAsia="仿宋_GB2312" w:hAnsiTheme="minorEastAsia"/>
          <w:sz w:val="28"/>
          <w:szCs w:val="28"/>
        </w:rPr>
        <w:t>中心（汶上县园林工程绿化有限公司）</w:t>
      </w:r>
    </w:p>
    <w:p>
      <w:pPr>
        <w:ind w:firstLine="320" w:firstLineChars="100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114300" distR="114300">
            <wp:extent cx="4305300" cy="3230245"/>
            <wp:effectExtent l="19050" t="0" r="0" b="0"/>
            <wp:docPr id="7" name="图片 7" descr="142cbdba89cec6e8e5f2351332df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2cbdba89cec6e8e5f2351332df6d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074" cy="323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20" w:firstLineChars="100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114300" distR="114300">
            <wp:extent cx="4380230" cy="1962150"/>
            <wp:effectExtent l="19050" t="0" r="811" b="0"/>
            <wp:docPr id="8" name="图片 8" descr="09ce44f3f8e4bb7abf8f3e9c054a2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9ce44f3f8e4bb7abf8f3e9c054a2c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305" cy="196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环卫管理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服务</w:t>
      </w:r>
      <w:r>
        <w:rPr>
          <w:rFonts w:hint="eastAsia" w:ascii="仿宋_GB2312" w:eastAsia="仿宋_GB2312" w:hAnsiTheme="minorEastAsia"/>
          <w:sz w:val="28"/>
          <w:szCs w:val="28"/>
        </w:rPr>
        <w:t>中心（汶上县环创垃圾清运有限公司）</w:t>
      </w:r>
    </w:p>
    <w:p>
      <w:pPr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114300" distR="114300">
            <wp:extent cx="4290695" cy="3219450"/>
            <wp:effectExtent l="19050" t="0" r="0" b="0"/>
            <wp:docPr id="9" name="图片 9" descr="34f7265af748af70fe5cc970a6eef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4f7265af748af70fe5cc970a6eef2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07" cy="321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114300" distR="114300">
            <wp:extent cx="4062095" cy="3048000"/>
            <wp:effectExtent l="19050" t="0" r="0" b="0"/>
            <wp:docPr id="1" name="图片 10" descr="efb160754157b406dcc4b8680bb7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efb160754157b406dcc4b8680bb78fe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668" cy="304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OGQxZGQwYjUzOGJlM2Q0YWEzN2VkNGFiZjVkMDMifQ=="/>
  </w:docVars>
  <w:rsids>
    <w:rsidRoot w:val="00DD1084"/>
    <w:rsid w:val="003F6DB8"/>
    <w:rsid w:val="00600A5A"/>
    <w:rsid w:val="007362C2"/>
    <w:rsid w:val="009F23B6"/>
    <w:rsid w:val="009F25F8"/>
    <w:rsid w:val="00A1252E"/>
    <w:rsid w:val="00A5509E"/>
    <w:rsid w:val="00AB0893"/>
    <w:rsid w:val="00B34ED3"/>
    <w:rsid w:val="00C03B21"/>
    <w:rsid w:val="00CB60D8"/>
    <w:rsid w:val="00DD1084"/>
    <w:rsid w:val="00E47C54"/>
    <w:rsid w:val="00EB4EDA"/>
    <w:rsid w:val="00F47684"/>
    <w:rsid w:val="00FB7600"/>
    <w:rsid w:val="03B65B3B"/>
    <w:rsid w:val="0D5704B7"/>
    <w:rsid w:val="0EF00441"/>
    <w:rsid w:val="123F7DFF"/>
    <w:rsid w:val="137F4B64"/>
    <w:rsid w:val="1A8B7B0F"/>
    <w:rsid w:val="236A3340"/>
    <w:rsid w:val="27B4482F"/>
    <w:rsid w:val="4F1A1B6C"/>
    <w:rsid w:val="537C63DC"/>
    <w:rsid w:val="5C70214B"/>
    <w:rsid w:val="5EE0420B"/>
    <w:rsid w:val="64896FFA"/>
    <w:rsid w:val="6707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283</Words>
  <Characters>291</Characters>
  <Lines>1</Lines>
  <Paragraphs>1</Paragraphs>
  <TotalTime>4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2022-10-08T08:59:00Z</dcterms:created>
  <dc:creator>Administrator</dc:creator>
  <cp:lastModifiedBy>Administrator</cp:lastModifiedBy>
  <dcterms:modified xsi:type="dcterms:W3CDTF">2023-01-30T01:14:58Z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D8115271CA7B4690819B1DB830C135C9</vt:lpwstr>
  </property>
</Properties>
</file>