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EA342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EA342E">
            <w:pPr>
              <w:adjustRightInd w:val="0"/>
              <w:snapToGrid w:val="0"/>
              <w:spacing w:line="520" w:lineRule="exact"/>
              <w:ind w:firstLineChars="1750" w:firstLine="491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2E50EC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15</w:t>
            </w:r>
            <w:r w:rsidR="006D32FA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0C1105" w:rsidP="00EA342E">
            <w:pPr>
              <w:spacing w:line="5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济宁成凯工贸有限公司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年处理30万吨废弃资源综合利用项目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EA342E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为改扩建项目，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汶上县汶上</w:t>
            </w:r>
            <w:r w:rsidR="006D32FA" w:rsidRPr="00EA342E">
              <w:rPr>
                <w:rFonts w:ascii="仿宋_GB2312" w:eastAsia="仿宋_GB2312" w:hint="eastAsia"/>
                <w:bCs/>
                <w:sz w:val="28"/>
                <w:szCs w:val="28"/>
              </w:rPr>
              <w:t>街道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后周村西北角200m</w:t>
            </w:r>
            <w:r w:rsidR="006D32FA" w:rsidRPr="00EA342E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济宁成凯工贸有限公司院内</w:t>
            </w:r>
            <w:r w:rsidR="006D32FA" w:rsidRPr="00EA342E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300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A4E9A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80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 w:rsidR="006A4E9A" w:rsidRPr="006A4E9A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建设建筑面积约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27</w:t>
            </w:r>
            <w:r w:rsidR="005B599C" w:rsidRPr="00C1082D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  <w:r w:rsidR="005B599C" w:rsidRPr="00ED2C1C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生产车间1座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容积30m3石粉仓1个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及其他辅助设施。生产车间内</w:t>
            </w:r>
            <w:r w:rsidR="005B599C" w:rsidRPr="00ED18EB">
              <w:rPr>
                <w:rFonts w:ascii="仿宋_GB2312" w:eastAsia="仿宋_GB2312" w:hint="eastAsia"/>
                <w:bCs/>
                <w:sz w:val="28"/>
                <w:szCs w:val="28"/>
              </w:rPr>
              <w:t>布置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原料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产品堆放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场地</w:t>
            </w:r>
            <w:r w:rsidR="006D32FA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碎石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生产线1条</w:t>
            </w:r>
            <w:r w:rsidR="005B599C" w:rsidRPr="0040676A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矿山废石</w:t>
            </w:r>
            <w:r w:rsidR="005B599C" w:rsidRPr="007B6E84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上料、破碎</w:t>
            </w:r>
            <w:r w:rsidR="005B599C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5B599C" w:rsidRPr="00A453A6">
              <w:rPr>
                <w:rFonts w:ascii="仿宋_GB2312" w:eastAsia="仿宋_GB2312" w:hint="eastAsia"/>
                <w:bCs/>
                <w:sz w:val="28"/>
                <w:szCs w:val="28"/>
              </w:rPr>
              <w:t>振动筛分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既得</w:t>
            </w:r>
            <w:r w:rsidR="006D32FA" w:rsidRPr="00EA342E">
              <w:rPr>
                <w:rFonts w:ascii="仿宋_GB2312" w:eastAsia="仿宋_GB2312"/>
                <w:bCs/>
                <w:sz w:val="28"/>
                <w:szCs w:val="28"/>
              </w:rPr>
              <w:t>石子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EA342E" w:rsidRPr="00FA3154">
              <w:rPr>
                <w:rFonts w:ascii="仿宋_GB2312" w:eastAsia="仿宋_GB2312"/>
                <w:bCs/>
                <w:sz w:val="28"/>
                <w:szCs w:val="28"/>
              </w:rPr>
              <w:t>粒径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.5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mm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以上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5B599C"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EA342E" w:rsidRPr="00EA342E">
              <w:rPr>
                <w:rFonts w:ascii="仿宋_GB2312" w:eastAsia="仿宋_GB2312"/>
                <w:bCs/>
                <w:sz w:val="28"/>
                <w:szCs w:val="28"/>
              </w:rPr>
              <w:t>石屑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粒径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EA342E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.5</w:t>
            </w:r>
            <w:r w:rsidR="00EA342E" w:rsidRPr="00FA3154">
              <w:rPr>
                <w:rFonts w:ascii="仿宋_GB2312" w:eastAsia="仿宋_GB2312"/>
                <w:bCs/>
                <w:sz w:val="28"/>
                <w:szCs w:val="28"/>
              </w:rPr>
              <w:t>mm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以下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5B599C">
              <w:rPr>
                <w:rFonts w:ascii="仿宋_GB2312" w:eastAsia="仿宋_GB2312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5B599C" w:rsidRPr="009005D4" w:rsidRDefault="005B599C" w:rsidP="00EA342E">
            <w:pPr>
              <w:pStyle w:val="a3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二、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项目建设期要合理安排施工时间，合理布置施工场地，合理存放土石方；选用低噪音建筑设备，降低设备声级和人为噪声，未经批准禁止在晚间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5B599C" w:rsidRPr="007349C0" w:rsidRDefault="005B599C" w:rsidP="00EA342E">
            <w:pPr>
              <w:pStyle w:val="a3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5B599C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Pr="009D0142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按照济宁市《市直部门大气污染治理技术导则》（第四版）相关要求，做好扬尘污染防治工作。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建设全封闭生产车间及原料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、产品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堆放场地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EA342E" w:rsidRPr="00EA342E">
              <w:rPr>
                <w:rFonts w:ascii="仿宋_GB2312" w:eastAsia="仿宋_GB2312"/>
                <w:bCs/>
                <w:sz w:val="28"/>
                <w:szCs w:val="28"/>
              </w:rPr>
              <w:t>投料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破碎、</w:t>
            </w:r>
            <w:r w:rsidR="00EA342E" w:rsidRPr="00EA342E">
              <w:rPr>
                <w:rFonts w:ascii="仿宋_GB2312" w:eastAsia="仿宋_GB2312"/>
                <w:bCs/>
                <w:sz w:val="28"/>
                <w:szCs w:val="28"/>
              </w:rPr>
              <w:t>锤破</w:t>
            </w:r>
            <w:r w:rsidR="00EA342E" w:rsidRPr="00EA342E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筛选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等工序产生的粉尘经</w:t>
            </w:r>
            <w:r w:rsidRPr="00765967">
              <w:rPr>
                <w:rFonts w:ascii="仿宋_GB2312" w:eastAsia="仿宋_GB2312" w:hint="eastAsia"/>
                <w:bCs/>
                <w:sz w:val="28"/>
                <w:szCs w:val="28"/>
              </w:rPr>
              <w:t>收集、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袋式除尘器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（3套）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处理后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通过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1根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不低于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15m高排气筒排放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并加强管理，文明操作，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山东省</w:t>
            </w:r>
            <w:r w:rsidRPr="009E303F"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中</w:t>
            </w:r>
            <w:r w:rsidRPr="009E303F">
              <w:rPr>
                <w:rFonts w:ascii="仿宋_GB2312" w:eastAsia="仿宋_GB2312"/>
                <w:bCs/>
                <w:sz w:val="28"/>
                <w:szCs w:val="28"/>
              </w:rPr>
              <w:t>表2</w:t>
            </w:r>
            <w:r w:rsidRPr="00C1082D">
              <w:rPr>
                <w:rFonts w:ascii="仿宋_GB2312" w:eastAsia="仿宋_GB2312"/>
                <w:bCs/>
                <w:sz w:val="28"/>
                <w:szCs w:val="28"/>
              </w:rPr>
              <w:t>一般控制区标准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、表3</w:t>
            </w:r>
            <w:r w:rsidRPr="009E303F">
              <w:rPr>
                <w:rFonts w:ascii="仿宋_GB2312" w:eastAsia="仿宋_GB2312" w:hint="eastAsia"/>
                <w:bCs/>
                <w:sz w:val="28"/>
                <w:szCs w:val="28"/>
              </w:rPr>
              <w:t>标准</w:t>
            </w:r>
            <w:r w:rsidRPr="00A453A6">
              <w:rPr>
                <w:rFonts w:ascii="仿宋_GB2312" w:eastAsia="仿宋_GB2312" w:hint="eastAsia"/>
                <w:bCs/>
                <w:sz w:val="28"/>
                <w:szCs w:val="28"/>
              </w:rPr>
              <w:t>要求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</w:t>
            </w:r>
            <w:r w:rsidRPr="00F66C75"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沉淀处理后回用；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生活污水经化粪池收集处理后定期外运沤制农肥，不外排。化粪池、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沉淀池等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4、固体废物要依法合理处置。生活垃圾由环卫部门及时清运处理；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布袋除尘器收尘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EA342E" w:rsidRPr="00EA342E">
              <w:rPr>
                <w:rFonts w:ascii="仿宋_GB2312" w:eastAsia="仿宋_GB2312"/>
                <w:bCs/>
                <w:sz w:val="28"/>
                <w:szCs w:val="28"/>
              </w:rPr>
              <w:t>沉淀池污泥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外售综合利用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确保固体废物处置符合《一般工业固体废物贮存、处置场污染控制标准》及其修改单要求。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报告表确定该项目卫生防护距离为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米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，卫生防护距离内不得新建住宅、学校、医院等环境敏感性建筑物。若该项目对周围居民或环境造成影响，应立即停产整改或搬迁。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B599C" w:rsidRPr="007349C0" w:rsidRDefault="005B599C" w:rsidP="00EA342E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5B599C" w:rsidRPr="007349C0" w:rsidRDefault="005B599C" w:rsidP="00EA342E">
            <w:pPr>
              <w:pStyle w:val="a3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7A1E3C" w:rsidRDefault="007A1E3C" w:rsidP="00EA342E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EA342E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EA342E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8B" w:rsidRDefault="00F24D8B">
      <w:r>
        <w:separator/>
      </w:r>
    </w:p>
  </w:endnote>
  <w:endnote w:type="continuationSeparator" w:id="0">
    <w:p w:rsidR="00F24D8B" w:rsidRDefault="00F2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1F14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8B" w:rsidRDefault="00F24D8B">
      <w:r>
        <w:separator/>
      </w:r>
    </w:p>
  </w:footnote>
  <w:footnote w:type="continuationSeparator" w:id="0">
    <w:p w:rsidR="00F24D8B" w:rsidRDefault="00F24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827"/>
    <w:rsid w:val="000C1105"/>
    <w:rsid w:val="000D25A3"/>
    <w:rsid w:val="000F3AB5"/>
    <w:rsid w:val="000F3B32"/>
    <w:rsid w:val="000F7023"/>
    <w:rsid w:val="00127353"/>
    <w:rsid w:val="001C65AE"/>
    <w:rsid w:val="001D6467"/>
    <w:rsid w:val="001F14CC"/>
    <w:rsid w:val="00232B10"/>
    <w:rsid w:val="00253913"/>
    <w:rsid w:val="0026021D"/>
    <w:rsid w:val="00265996"/>
    <w:rsid w:val="00276266"/>
    <w:rsid w:val="002C5276"/>
    <w:rsid w:val="002E50EC"/>
    <w:rsid w:val="003147F9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A4655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30812"/>
    <w:rsid w:val="00957C4B"/>
    <w:rsid w:val="00962E7D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21765"/>
    <w:rsid w:val="00CC4690"/>
    <w:rsid w:val="00CE1F97"/>
    <w:rsid w:val="00D40BF7"/>
    <w:rsid w:val="00D42DEA"/>
    <w:rsid w:val="00D61A51"/>
    <w:rsid w:val="00D62CA8"/>
    <w:rsid w:val="00D74665"/>
    <w:rsid w:val="00D82F17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342E"/>
    <w:rsid w:val="00EB462E"/>
    <w:rsid w:val="00ED18EB"/>
    <w:rsid w:val="00EE4AA9"/>
    <w:rsid w:val="00F14741"/>
    <w:rsid w:val="00F24D8B"/>
    <w:rsid w:val="00F42603"/>
    <w:rsid w:val="00F523B0"/>
    <w:rsid w:val="00F6232B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D6AEB3-D9C4-4B35-B1C9-D45B50A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209</Words>
  <Characters>1194</Characters>
  <Application>Microsoft Office Word</Application>
  <DocSecurity>0</DocSecurity>
  <Lines>9</Lines>
  <Paragraphs>2</Paragraphs>
  <ScaleCrop>false</ScaleCrop>
  <Company>china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2018-12-07T08:39:00Z</cp:lastPrinted>
  <dcterms:created xsi:type="dcterms:W3CDTF">2016-07-08T08:00:00Z</dcterms:created>
  <dcterms:modified xsi:type="dcterms:W3CDTF">2019-04-02T12:52:00Z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