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2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[一件事一次办]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用人单位申领就业补贴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一件事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64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用人单位申领就业补贴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二、服务对象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企业法人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三、联办事项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该主题集成服务包括以下服务事项：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用人单位吸纳就业困难人员申领岗位补贴和社保补贴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小微企业吸纳高校毕业生社会保险补贴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办理条件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用人单位吸纳就业困难人员并为其缴纳社会保险费的，按其为就业困难人员实际缴纳的社会保险费给予补贴（不含个人应缴纳部分），并参照当地最低工资标准给予岗位补贴。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小微企业招用毕业年度和离校2年内未就业高校毕业生（含技师学院高级工班、预备技师班和特殊教育院校职业教育类毕业生），与其签订1年以上劳动合同并在当地为其缴纳职工社会保险，可申请社会保险补贴。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材料清单</w:t>
      </w:r>
    </w:p>
    <w:tbl>
      <w:tblPr>
        <w:tblStyle w:val="8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358"/>
        <w:gridCol w:w="975"/>
        <w:gridCol w:w="1050"/>
        <w:gridCol w:w="163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材料介质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</w:rPr>
              <w:t>毕业证书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</w:rPr>
              <w:t>原件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</w:rPr>
              <w:t>纸质/电子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</w:rPr>
              <w:t>申请人自备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</w:rPr>
              <w:t>银行代发工资明细账（单）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</w:rPr>
              <w:t>原件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</w:rPr>
              <w:t>纸质/电子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</w:rPr>
              <w:t>申请人自备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即时办理（不含申请人补正申请材料、整改、专家评审、现场核查、公示所需时间）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、收费依据及标准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不收费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、结果送达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窗口送达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、咨询途径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电话咨询：</w:t>
      </w:r>
      <w:r>
        <w:rPr>
          <w:rFonts w:ascii="Times New Roman" w:hAnsi="Times New Roman" w:eastAsia="仿宋_GB2312"/>
          <w:color w:val="000000"/>
          <w:sz w:val="32"/>
          <w:szCs w:val="32"/>
        </w:rPr>
        <w:t>0537-721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7226</w:t>
      </w:r>
    </w:p>
    <w:p>
      <w:pPr>
        <w:snapToGrid w:val="0"/>
        <w:spacing w:line="580" w:lineRule="exact"/>
        <w:ind w:left="638" w:leftChars="304" w:firstLine="0" w:firstLineChars="0"/>
        <w:rPr>
          <w:rFonts w:hint="default" w:ascii="Times New Roman" w:hAnsi="Times New Roman" w:eastAsia="仿宋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窗口咨询：</w:t>
      </w:r>
      <w:r>
        <w:rPr>
          <w:rFonts w:ascii="Times New Roman" w:hAnsi="Times New Roman" w:eastAsia="仿宋_GB2312"/>
          <w:color w:val="000000"/>
          <w:sz w:val="32"/>
          <w:szCs w:val="32"/>
        </w:rPr>
        <w:t>汶上县政务服务中心(汶上县新世纪路996号)一楼一楼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A</w:t>
      </w:r>
      <w:r>
        <w:rPr>
          <w:rFonts w:ascii="Times New Roman" w:hAnsi="Times New Roman" w:eastAsia="仿宋_GB2312"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A08号</w:t>
      </w:r>
      <w:r>
        <w:rPr>
          <w:rFonts w:ascii="Times New Roman" w:hAnsi="Times New Roman" w:eastAsia="仿宋_GB2312"/>
          <w:color w:val="000000"/>
          <w:sz w:val="32"/>
          <w:szCs w:val="32"/>
        </w:rPr>
        <w:t>窗口，0537-721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7226。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、办理渠道</w:t>
      </w:r>
    </w:p>
    <w:p>
      <w:pPr>
        <w:snapToGrid w:val="0"/>
        <w:spacing w:line="580" w:lineRule="exact"/>
        <w:ind w:left="638" w:leftChars="304" w:firstLine="0" w:firstLineChars="0"/>
        <w:rPr>
          <w:rFonts w:hint="default" w:ascii="Times New Roman" w:hAnsi="Times New Roman" w:eastAsia="仿宋"/>
          <w:sz w:val="32"/>
          <w:szCs w:val="32"/>
          <w:lang w:val="en-US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汶上县政务服务中心(汶上县新世纪路996号)一楼一楼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A</w:t>
      </w:r>
      <w:r>
        <w:rPr>
          <w:rFonts w:ascii="Times New Roman" w:hAnsi="Times New Roman" w:eastAsia="仿宋_GB2312"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A08号</w:t>
      </w:r>
      <w:r>
        <w:rPr>
          <w:rFonts w:ascii="Times New Roman" w:hAnsi="Times New Roman" w:eastAsia="仿宋_GB2312"/>
          <w:color w:val="000000"/>
          <w:sz w:val="32"/>
          <w:szCs w:val="32"/>
        </w:rPr>
        <w:t>窗口，0537-721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7226。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、窗口工作时间</w:t>
      </w:r>
    </w:p>
    <w:p>
      <w:pPr>
        <w:snapToGrid w:val="0"/>
        <w:spacing w:line="580" w:lineRule="exact"/>
        <w:ind w:left="638" w:leftChars="304"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国家法定工作日：9:00-12:00，13:00-17：00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、监督电话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0537—7260989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85" w:left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办事流程图</w:t>
      </w:r>
    </w:p>
    <w:p>
      <w:pPr>
        <w:tabs>
          <w:tab w:val="left" w:pos="2698"/>
        </w:tabs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drawing>
          <wp:inline distT="0" distB="0" distL="114300" distR="114300">
            <wp:extent cx="3867785" cy="4479925"/>
            <wp:effectExtent l="0" t="0" r="0" b="0"/>
            <wp:docPr id="1" name="图片 1" descr="办理企业职工养老保险待遇领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办理企业职工养老保险待遇领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MWQ2YTExY2E4Zjc2MmU5YzI5Mzk5N2UzMmM0NjgifQ=="/>
  </w:docVars>
  <w:rsids>
    <w:rsidRoot w:val="43706EAF"/>
    <w:rsid w:val="01037428"/>
    <w:rsid w:val="01431A4A"/>
    <w:rsid w:val="02FC24AC"/>
    <w:rsid w:val="041B4600"/>
    <w:rsid w:val="04596662"/>
    <w:rsid w:val="06E03C28"/>
    <w:rsid w:val="080F664C"/>
    <w:rsid w:val="0A2649D7"/>
    <w:rsid w:val="0B8C4068"/>
    <w:rsid w:val="0C7F735B"/>
    <w:rsid w:val="0CBF5DD4"/>
    <w:rsid w:val="0CFD21B3"/>
    <w:rsid w:val="0D6B035F"/>
    <w:rsid w:val="0F1450CE"/>
    <w:rsid w:val="112D01EB"/>
    <w:rsid w:val="12B810E6"/>
    <w:rsid w:val="145A71BB"/>
    <w:rsid w:val="17174255"/>
    <w:rsid w:val="17ED1390"/>
    <w:rsid w:val="18F96946"/>
    <w:rsid w:val="19523D1E"/>
    <w:rsid w:val="1AFE4BF8"/>
    <w:rsid w:val="1B1A6D13"/>
    <w:rsid w:val="1D451086"/>
    <w:rsid w:val="1E5704A1"/>
    <w:rsid w:val="1EB818BE"/>
    <w:rsid w:val="23DF5220"/>
    <w:rsid w:val="24D740D4"/>
    <w:rsid w:val="25354620"/>
    <w:rsid w:val="254C3D12"/>
    <w:rsid w:val="278B13CA"/>
    <w:rsid w:val="28DA4193"/>
    <w:rsid w:val="2B0620BB"/>
    <w:rsid w:val="2CE07F50"/>
    <w:rsid w:val="2D205356"/>
    <w:rsid w:val="2E07166B"/>
    <w:rsid w:val="2F1D297B"/>
    <w:rsid w:val="334C1FC9"/>
    <w:rsid w:val="336E0159"/>
    <w:rsid w:val="338B12B3"/>
    <w:rsid w:val="354613F6"/>
    <w:rsid w:val="37215E97"/>
    <w:rsid w:val="394C0619"/>
    <w:rsid w:val="3A3C7FD7"/>
    <w:rsid w:val="3AF969D5"/>
    <w:rsid w:val="3B7A5AE8"/>
    <w:rsid w:val="3B8A42D2"/>
    <w:rsid w:val="3CA9435F"/>
    <w:rsid w:val="3D093536"/>
    <w:rsid w:val="3D9E0F67"/>
    <w:rsid w:val="405C7F6A"/>
    <w:rsid w:val="40A06178"/>
    <w:rsid w:val="40EC5897"/>
    <w:rsid w:val="418B6127"/>
    <w:rsid w:val="42C853E1"/>
    <w:rsid w:val="43322D65"/>
    <w:rsid w:val="43706EAF"/>
    <w:rsid w:val="44811D47"/>
    <w:rsid w:val="465005B9"/>
    <w:rsid w:val="48F20E89"/>
    <w:rsid w:val="49002664"/>
    <w:rsid w:val="4BEC7B8E"/>
    <w:rsid w:val="4C1244F7"/>
    <w:rsid w:val="4CF72918"/>
    <w:rsid w:val="4F3D0166"/>
    <w:rsid w:val="4F766E95"/>
    <w:rsid w:val="4FAB24AF"/>
    <w:rsid w:val="50762941"/>
    <w:rsid w:val="50B155D8"/>
    <w:rsid w:val="51D048B9"/>
    <w:rsid w:val="51FB7009"/>
    <w:rsid w:val="53775896"/>
    <w:rsid w:val="53FA7813"/>
    <w:rsid w:val="568D0A85"/>
    <w:rsid w:val="57C92689"/>
    <w:rsid w:val="57E50E3D"/>
    <w:rsid w:val="57F64296"/>
    <w:rsid w:val="58B33A31"/>
    <w:rsid w:val="5DB276BD"/>
    <w:rsid w:val="5E29334C"/>
    <w:rsid w:val="60D27C60"/>
    <w:rsid w:val="62424E67"/>
    <w:rsid w:val="62F871FA"/>
    <w:rsid w:val="663E3B01"/>
    <w:rsid w:val="673241B4"/>
    <w:rsid w:val="6E337C1C"/>
    <w:rsid w:val="705D2CAC"/>
    <w:rsid w:val="717B2A17"/>
    <w:rsid w:val="733B2593"/>
    <w:rsid w:val="73761994"/>
    <w:rsid w:val="76121140"/>
    <w:rsid w:val="77D777A5"/>
    <w:rsid w:val="783B0019"/>
    <w:rsid w:val="7A0805DB"/>
    <w:rsid w:val="7BA30AF1"/>
    <w:rsid w:val="7E71674E"/>
    <w:rsid w:val="7E94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after="210" w:line="480" w:lineRule="auto"/>
      <w:jc w:val="center"/>
      <w:outlineLvl w:val="0"/>
    </w:pPr>
    <w:rPr>
      <w:rFonts w:ascii="Calibri" w:hAnsi="Calibri" w:eastAsia="方正小标宋简体" w:cs="Times New Roman"/>
      <w:bCs/>
      <w:kern w:val="44"/>
      <w:sz w:val="36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99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首行缩进 21"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3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36"/>
      <w:sz w:val="48"/>
      <w:szCs w:val="48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604</Words>
  <Characters>676</Characters>
  <Lines>0</Lines>
  <Paragraphs>0</Paragraphs>
  <TotalTime>0</TotalTime>
  <ScaleCrop>false</ScaleCrop>
  <LinksUpToDate>false</LinksUpToDate>
  <CharactersWithSpaces>680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2022-08-01T01:25:00Z</dcterms:created>
  <dc:creator>珊珊</dc:creator>
  <cp:lastModifiedBy>一只小臭狗</cp:lastModifiedBy>
  <dcterms:modified xsi:type="dcterms:W3CDTF">2023-09-05T02:15:38Z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578B62D660E14C03B259AE61AF0334AE</vt:lpwstr>
  </property>
</Properties>
</file>