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407D9">
      <w:pPr>
        <w:pStyle w:val="10"/>
        <w:spacing w:line="480" w:lineRule="exact"/>
        <w:jc w:val="both"/>
        <w:rPr>
          <w:rFonts w:hint="eastAsia" w:eastAsia="黑体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</w:p>
    <w:p w14:paraId="57314894">
      <w:pPr>
        <w:pStyle w:val="10"/>
        <w:spacing w:line="480" w:lineRule="exact"/>
        <w:rPr>
          <w:rFonts w:eastAsia="方正小标宋简体"/>
        </w:rPr>
      </w:pPr>
    </w:p>
    <w:p w14:paraId="0814B281">
      <w:pPr>
        <w:pStyle w:val="10"/>
        <w:spacing w:line="480" w:lineRule="exact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应试人员须知</w:t>
      </w:r>
    </w:p>
    <w:p w14:paraId="55AFA7A8">
      <w:pPr>
        <w:pStyle w:val="10"/>
        <w:spacing w:line="480" w:lineRule="exact"/>
        <w:ind w:firstLine="883" w:firstLineChars="200"/>
        <w:jc w:val="both"/>
        <w:rPr>
          <w:rFonts w:eastAsia="仿宋_GB2312"/>
        </w:rPr>
      </w:pPr>
    </w:p>
    <w:p w14:paraId="681EAB8F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请仔细阅读《</w:t>
      </w:r>
      <w:r>
        <w:rPr>
          <w:rFonts w:hint="eastAsia" w:ascii="宋体" w:hAnsi="宋体" w:cs="宋体"/>
          <w:b w:val="0"/>
          <w:bCs w:val="0"/>
          <w:sz w:val="32"/>
          <w:szCs w:val="32"/>
          <w:lang w:eastAsia="zh-CN"/>
        </w:rPr>
        <w:t>202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宋体" w:hAnsi="宋体" w:cs="宋体"/>
          <w:b w:val="0"/>
          <w:bCs w:val="0"/>
          <w:sz w:val="32"/>
          <w:szCs w:val="32"/>
          <w:lang w:eastAsia="zh-CN"/>
        </w:rPr>
        <w:t>年汶上县事业单位公开招聘工作人员（教育类）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简章》、《</w:t>
      </w:r>
      <w:r>
        <w:rPr>
          <w:rFonts w:hint="eastAsia" w:ascii="宋体" w:hAnsi="宋体" w:cs="宋体"/>
          <w:b w:val="0"/>
          <w:bCs w:val="0"/>
          <w:sz w:val="32"/>
          <w:szCs w:val="32"/>
          <w:lang w:eastAsia="zh-CN"/>
        </w:rPr>
        <w:t>202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宋体" w:hAnsi="宋体" w:cs="宋体"/>
          <w:b w:val="0"/>
          <w:bCs w:val="0"/>
          <w:sz w:val="32"/>
          <w:szCs w:val="32"/>
          <w:lang w:eastAsia="zh-CN"/>
        </w:rPr>
        <w:t>年汶上县事业单位公开招聘工作人员（教育类）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面试公告》。</w:t>
      </w:r>
    </w:p>
    <w:p w14:paraId="6EB953D6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2</w:t>
      </w:r>
      <w:r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应试人员按规定的时间到达考点。凭本人有效期内二代居民身份证或临时身份证、</w:t>
      </w:r>
      <w:r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eastAsia="zh-CN"/>
        </w:rPr>
        <w:t>面试通知书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方可进入考点参加面试，携带不全的不得入场。请务必提前准备好相应证件。</w:t>
      </w:r>
    </w:p>
    <w:p w14:paraId="47714C84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3</w:t>
      </w:r>
      <w:r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eastAsia="zh-CN"/>
        </w:rPr>
        <w:t>.应试人员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要遵守面试纪律，按面试程序和要求参加面试，服从工作人员安排。进入</w:t>
      </w:r>
      <w:r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eastAsia="zh-CN"/>
        </w:rPr>
        <w:t>候考室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后不得随意出入，不得携带任何资料和通讯工具（教材、备课纸、笔等由考点准备，通讯工具、随身物品在指定位置存放，待面试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  <w:lang w:val="en-US" w:eastAsia="zh-CN"/>
        </w:rPr>
        <w:t>结束后统一发放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），不得以任何方式与外界联系，不得穿制服（包括制式腰带等）或有明显人为标识的服装，不得穿奇装异服，不得大声喧哗，不得以任何理由违反规定、影响面试，违者取消面试资格。</w:t>
      </w:r>
    </w:p>
    <w:p w14:paraId="176CD007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4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  <w:lang w:val="en-US" w:eastAsia="zh-CN"/>
        </w:rPr>
        <w:t>应试人员</w:t>
      </w:r>
      <w:r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val="en-US" w:eastAsia="zh-CN"/>
        </w:rPr>
        <w:t>要按照规定的时间参加面试。</w:t>
      </w:r>
    </w:p>
    <w:p w14:paraId="0281A906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eastAsia="zh-CN"/>
        </w:rPr>
        <w:t>上午6:30开始组织进场，7:00前进入指定候考室,7:15仍未到达候考室的视为自动弃权，面试成绩按缺考处置；</w:t>
      </w:r>
    </w:p>
    <w:p w14:paraId="0FD7FBE0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val="en-US" w:eastAsia="zh-CN"/>
        </w:rPr>
        <w:t>下午12:30开始组织进场，13:00前进入指定候考室，13:15仍未到达指定候考室的视为自动弃权，面试成绩按缺考处置。</w:t>
      </w:r>
    </w:p>
    <w:p w14:paraId="52B30EF9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eastAsia="zh-CN"/>
        </w:rPr>
        <w:t>应试人员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进入考点后，根据工作人员引领进入相应候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  <w:lang w:val="en-US" w:eastAsia="zh-CN"/>
        </w:rPr>
        <w:t>考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室组织抽签，按抽签顺序参加面试，填写面试顺序表。抽签开始时仍未到达指定候考室的，按到达时间依次抽取剩余签号。</w:t>
      </w:r>
    </w:p>
    <w:p w14:paraId="33D924A1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eastAsia="zh-CN"/>
        </w:rPr>
        <w:t>应试人员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备课时间为30分钟，</w:t>
      </w:r>
      <w:r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eastAsia="zh-CN"/>
        </w:rPr>
        <w:t>应试人员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进入面试室只允许携带备课时写的</w:t>
      </w:r>
      <w:r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val="en-US" w:eastAsia="zh-CN"/>
        </w:rPr>
        <w:t>草稿纸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，其他任何物品和资料不得带入面试室。</w:t>
      </w:r>
    </w:p>
    <w:p w14:paraId="232EE9FB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eastAsia="zh-CN"/>
        </w:rPr>
        <w:t>应试人员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面试时间不超过10分钟，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在规定面试时间结束剩余1分钟时，计时员向应试人员提示“还剩一分钟”。达到规定的面试时间后，计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时员宣布“时间到，请停止讲课”。</w:t>
      </w:r>
    </w:p>
    <w:p w14:paraId="1E84BF8C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640" w:firstLineChars="20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eastAsia="zh-CN"/>
        </w:rPr>
        <w:t>应试人员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在面试室只可报自己的面试序号，不能以任何方式向考官或工作人员透露本人姓名、准考证号、住址、毕业院校等体现个人情况的信息，违者面试成绩判零分。</w:t>
      </w:r>
    </w:p>
    <w:p w14:paraId="462CBBBD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640" w:firstLineChars="20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val="en-US" w:eastAsia="zh-CN"/>
        </w:rPr>
        <w:t>9.</w:t>
      </w:r>
      <w:r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eastAsia="zh-CN"/>
        </w:rPr>
        <w:t>面试结束后，应试人员退出面试室，由引导员引领到休息室等候成绩公布。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待本</w:t>
      </w:r>
      <w:r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eastAsia="zh-CN"/>
        </w:rPr>
        <w:t>面试室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 xml:space="preserve">面试全部结束，宣布完面试成绩后，统一离开考点。 </w:t>
      </w:r>
    </w:p>
    <w:p w14:paraId="43D15787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val="en-US" w:eastAsia="zh-CN"/>
        </w:rPr>
        <w:t>10.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请妥善保管</w:t>
      </w:r>
      <w:r>
        <w:rPr>
          <w:rFonts w:hint="eastAsia" w:ascii="宋体" w:hAnsi="宋体" w:cs="宋体"/>
          <w:b w:val="0"/>
          <w:bCs w:val="0"/>
          <w:sz w:val="32"/>
          <w:szCs w:val="32"/>
          <w:highlight w:val="none"/>
          <w:lang w:eastAsia="zh-CN"/>
        </w:rPr>
        <w:t>面试通知书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 xml:space="preserve">。                     </w:t>
      </w:r>
    </w:p>
    <w:p w14:paraId="11533427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 xml:space="preserve">                                                                            </w:t>
      </w:r>
    </w:p>
    <w:p w14:paraId="1220B8D2">
      <w:pPr>
        <w:pStyle w:val="11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right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  <w:lang w:val="en-US" w:eastAsia="zh-CN" w:bidi="ar-SA"/>
        </w:rPr>
      </w:pPr>
    </w:p>
    <w:sectPr>
      <w:pgSz w:w="11906" w:h="16838"/>
      <w:pgMar w:top="1418" w:right="1588" w:bottom="1361" w:left="1588" w:header="709" w:footer="709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3ZjU0Nzk1MmIxY2JmYTVmYjJlYmM1OGY2Zjk4OGIifQ=="/>
  </w:docVars>
  <w:rsids>
    <w:rsidRoot w:val="00D31D50"/>
    <w:rsid w:val="00063CDE"/>
    <w:rsid w:val="00176AF5"/>
    <w:rsid w:val="001822C7"/>
    <w:rsid w:val="00191CB0"/>
    <w:rsid w:val="001D62BF"/>
    <w:rsid w:val="001D678D"/>
    <w:rsid w:val="0022764E"/>
    <w:rsid w:val="00271128"/>
    <w:rsid w:val="00273C8F"/>
    <w:rsid w:val="002A56B5"/>
    <w:rsid w:val="002A59CA"/>
    <w:rsid w:val="002B3F13"/>
    <w:rsid w:val="00323B43"/>
    <w:rsid w:val="0039555D"/>
    <w:rsid w:val="003D37D8"/>
    <w:rsid w:val="003E3558"/>
    <w:rsid w:val="00400465"/>
    <w:rsid w:val="00426133"/>
    <w:rsid w:val="004358AB"/>
    <w:rsid w:val="004921CC"/>
    <w:rsid w:val="004A3249"/>
    <w:rsid w:val="00516BC9"/>
    <w:rsid w:val="00562B6C"/>
    <w:rsid w:val="00610D87"/>
    <w:rsid w:val="0068344E"/>
    <w:rsid w:val="0073081C"/>
    <w:rsid w:val="00795A40"/>
    <w:rsid w:val="007964A5"/>
    <w:rsid w:val="008B7726"/>
    <w:rsid w:val="00934A99"/>
    <w:rsid w:val="00972536"/>
    <w:rsid w:val="00984E04"/>
    <w:rsid w:val="00A72214"/>
    <w:rsid w:val="00A80F92"/>
    <w:rsid w:val="00AE252D"/>
    <w:rsid w:val="00AE4A1D"/>
    <w:rsid w:val="00B630AF"/>
    <w:rsid w:val="00BA2811"/>
    <w:rsid w:val="00BC6B9A"/>
    <w:rsid w:val="00BD6A94"/>
    <w:rsid w:val="00C17A70"/>
    <w:rsid w:val="00D248B1"/>
    <w:rsid w:val="00D31D50"/>
    <w:rsid w:val="00D570F4"/>
    <w:rsid w:val="00D5778E"/>
    <w:rsid w:val="00D75D27"/>
    <w:rsid w:val="00DB165A"/>
    <w:rsid w:val="00DD2172"/>
    <w:rsid w:val="00E26405"/>
    <w:rsid w:val="00E76153"/>
    <w:rsid w:val="00F17702"/>
    <w:rsid w:val="00F7239B"/>
    <w:rsid w:val="00F778B8"/>
    <w:rsid w:val="035328BD"/>
    <w:rsid w:val="09615D13"/>
    <w:rsid w:val="0F9D1F10"/>
    <w:rsid w:val="123252FC"/>
    <w:rsid w:val="12FF6E7A"/>
    <w:rsid w:val="13867089"/>
    <w:rsid w:val="1A4A3DF3"/>
    <w:rsid w:val="1DE363D2"/>
    <w:rsid w:val="25263CC6"/>
    <w:rsid w:val="27492BF5"/>
    <w:rsid w:val="2AB373D3"/>
    <w:rsid w:val="33906226"/>
    <w:rsid w:val="3999555F"/>
    <w:rsid w:val="3BF249F9"/>
    <w:rsid w:val="3FC40D7E"/>
    <w:rsid w:val="40AC24B2"/>
    <w:rsid w:val="460260F0"/>
    <w:rsid w:val="463C2323"/>
    <w:rsid w:val="47096043"/>
    <w:rsid w:val="474971CA"/>
    <w:rsid w:val="4F872FA8"/>
    <w:rsid w:val="52A1727A"/>
    <w:rsid w:val="55976623"/>
    <w:rsid w:val="5D16236F"/>
    <w:rsid w:val="5D430019"/>
    <w:rsid w:val="5DD264BE"/>
    <w:rsid w:val="5EBC314F"/>
    <w:rsid w:val="60D62C42"/>
    <w:rsid w:val="60EE5646"/>
    <w:rsid w:val="616D1CA0"/>
    <w:rsid w:val="653C78FB"/>
    <w:rsid w:val="656D5A9F"/>
    <w:rsid w:val="660A1091"/>
    <w:rsid w:val="74CB06E3"/>
    <w:rsid w:val="77045964"/>
    <w:rsid w:val="793F2FE9"/>
    <w:rsid w:val="79F3048D"/>
    <w:rsid w:val="7E86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adjustRightInd/>
      <w:snapToGrid/>
      <w:spacing w:before="75" w:after="75"/>
    </w:pPr>
    <w:rPr>
      <w:rFonts w:ascii="宋体" w:hAnsi="宋体" w:eastAsia="宋体" w:cs="宋体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paragraph" w:customStyle="1" w:styleId="9">
    <w:name w:val="p16"/>
    <w:basedOn w:val="1"/>
    <w:qFormat/>
    <w:uiPriority w:val="0"/>
    <w:pPr>
      <w:adjustRightInd/>
      <w:snapToGrid/>
      <w:spacing w:after="0" w:line="580" w:lineRule="atLeast"/>
      <w:ind w:left="359" w:firstLine="378"/>
      <w:jc w:val="both"/>
    </w:pPr>
    <w:rPr>
      <w:rFonts w:ascii="仿宋_GB2312" w:hAnsi="仿宋_GB2312" w:eastAsia="宋体" w:cs="宋体"/>
      <w:sz w:val="30"/>
      <w:szCs w:val="30"/>
    </w:rPr>
  </w:style>
  <w:style w:type="paragraph" w:customStyle="1" w:styleId="10">
    <w:name w:val="p19"/>
    <w:basedOn w:val="1"/>
    <w:qFormat/>
    <w:uiPriority w:val="0"/>
    <w:pPr>
      <w:adjustRightInd/>
      <w:snapToGrid/>
      <w:spacing w:after="0" w:line="240" w:lineRule="atLeast"/>
      <w:jc w:val="center"/>
    </w:pPr>
    <w:rPr>
      <w:rFonts w:ascii="Times New Roman" w:hAnsi="Times New Roman" w:eastAsia="宋体" w:cs="Times New Roman"/>
      <w:b/>
      <w:bCs/>
      <w:sz w:val="44"/>
      <w:szCs w:val="44"/>
    </w:rPr>
  </w:style>
  <w:style w:type="paragraph" w:customStyle="1" w:styleId="11">
    <w:name w:val="p0"/>
    <w:basedOn w:val="1"/>
    <w:qFormat/>
    <w:uiPriority w:val="0"/>
    <w:pPr>
      <w:adjustRightInd/>
      <w:snapToGrid/>
      <w:spacing w:after="0"/>
      <w:jc w:val="both"/>
    </w:pPr>
    <w:rPr>
      <w:rFonts w:ascii="Times New Roman" w:hAnsi="Times New Roman" w:eastAsia="宋体" w:cs="Times New Roman"/>
      <w:sz w:val="21"/>
      <w:szCs w:val="21"/>
    </w:rPr>
  </w:style>
  <w:style w:type="paragraph" w:customStyle="1" w:styleId="12">
    <w:name w:val="p17"/>
    <w:basedOn w:val="1"/>
    <w:qFormat/>
    <w:uiPriority w:val="0"/>
    <w:pPr>
      <w:adjustRightInd/>
      <w:snapToGrid/>
      <w:spacing w:after="0" w:line="580" w:lineRule="atLeast"/>
      <w:ind w:firstLine="420"/>
      <w:jc w:val="both"/>
    </w:pPr>
    <w:rPr>
      <w:rFonts w:ascii="仿宋_GB2312" w:hAnsi="仿宋_GB2312" w:eastAsia="宋体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804</Words>
  <Characters>845</Characters>
  <Lines>8</Lines>
  <Paragraphs>2</Paragraphs>
  <TotalTime>4</TotalTime>
  <ScaleCrop>false</ScaleCrop>
  <LinksUpToDate>false</LinksUpToDate>
  <CharactersWithSpaces>943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111</dc:creator>
  <cp:lastModifiedBy>海绵宝宝</cp:lastModifiedBy>
  <dcterms:modified xsi:type="dcterms:W3CDTF">2026-06-16T06:38:56Z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72E611A9E8AE4A36BB0A0D0267552013</vt:lpwstr>
  </property>
  <property fmtid="{D5CDD505-2E9C-101B-9397-08002B2CF9AE}" pid="4" name="KSOTemplateDocerSaveRecord">
    <vt:lpwstr>eyJoZGlkIjoiZmM2YzMyMGNiMmFkMWI0MmNlNmQwMjczMmZkYTEzMzYiLCJ1c2VySWQiOiIyMzkyNjE3NzgifQ==</vt:lpwstr>
  </property>
</Properties>
</file>