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w:t>
      </w:r>
      <w:r>
        <w:rPr>
          <w:rFonts w:hint="eastAsia" w:ascii="方正小标宋简体" w:hAnsi="方正小标宋简体" w:eastAsia="方正小标宋简体" w:cs="方正小标宋简体"/>
          <w:sz w:val="36"/>
          <w:szCs w:val="36"/>
          <w:lang w:eastAsia="zh-CN"/>
        </w:rPr>
        <w:t>汶上县</w:t>
      </w:r>
      <w:r>
        <w:rPr>
          <w:rFonts w:hint="eastAsia" w:ascii="方正小标宋简体" w:hAnsi="方正小标宋简体" w:eastAsia="方正小标宋简体" w:cs="方正小标宋简体"/>
          <w:sz w:val="36"/>
          <w:szCs w:val="36"/>
        </w:rPr>
        <w:t>长期护理等级评估结果的公示</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20240226）</w:t>
      </w:r>
    </w:p>
    <w:p>
      <w:pPr>
        <w:rPr>
          <w:rFonts w:hint="eastAsia" w:ascii="方正仿宋简体" w:hAnsi="方正仿宋简体" w:eastAsia="方正仿宋简体" w:cs="方正仿宋简体"/>
          <w:sz w:val="28"/>
          <w:szCs w:val="36"/>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eastAsia="zh-CN"/>
        </w:rPr>
        <w:t>《济宁市人民政府办公室关于印发济宁市长期护理保险实施办法的通知》</w:t>
      </w:r>
      <w:r>
        <w:rPr>
          <w:rFonts w:hint="eastAsia" w:ascii="仿宋" w:hAnsi="仿宋" w:eastAsia="仿宋" w:cs="仿宋"/>
          <w:sz w:val="32"/>
          <w:szCs w:val="32"/>
        </w:rPr>
        <w:t>（</w:t>
      </w:r>
      <w:r>
        <w:rPr>
          <w:rFonts w:hint="eastAsia" w:ascii="仿宋" w:hAnsi="仿宋" w:eastAsia="仿宋" w:cs="仿宋"/>
          <w:sz w:val="32"/>
          <w:szCs w:val="32"/>
          <w:lang w:eastAsia="zh-CN"/>
        </w:rPr>
        <w:t>济政办</w:t>
      </w:r>
      <w:r>
        <w:rPr>
          <w:rFonts w:hint="eastAsia" w:ascii="仿宋" w:hAnsi="仿宋" w:eastAsia="仿宋" w:cs="仿宋"/>
          <w:sz w:val="32"/>
          <w:szCs w:val="32"/>
        </w:rPr>
        <w:t>发〔202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9</w:t>
      </w:r>
      <w:r>
        <w:rPr>
          <w:rFonts w:hint="eastAsia" w:ascii="仿宋" w:hAnsi="仿宋" w:eastAsia="仿宋" w:cs="仿宋"/>
          <w:sz w:val="32"/>
          <w:szCs w:val="32"/>
        </w:rPr>
        <w:t>号）等文件规定，经参保人员申请、</w:t>
      </w:r>
      <w:r>
        <w:rPr>
          <w:rFonts w:hint="eastAsia" w:ascii="仿宋" w:hAnsi="仿宋" w:eastAsia="仿宋" w:cs="仿宋"/>
          <w:sz w:val="32"/>
          <w:szCs w:val="32"/>
          <w:lang w:eastAsia="zh-CN"/>
        </w:rPr>
        <w:t>医院初评、</w:t>
      </w:r>
      <w:r>
        <w:rPr>
          <w:rFonts w:hint="eastAsia" w:ascii="仿宋" w:hAnsi="仿宋" w:eastAsia="仿宋" w:cs="仿宋"/>
          <w:sz w:val="32"/>
          <w:szCs w:val="32"/>
        </w:rPr>
        <w:t>评估小组现场评估、</w:t>
      </w:r>
      <w:r>
        <w:rPr>
          <w:rFonts w:hint="eastAsia" w:ascii="仿宋" w:hAnsi="仿宋" w:eastAsia="仿宋" w:cs="仿宋"/>
          <w:sz w:val="32"/>
          <w:szCs w:val="32"/>
          <w:lang w:eastAsia="zh-CN"/>
        </w:rPr>
        <w:t>长护专班复评</w:t>
      </w:r>
      <w:r>
        <w:rPr>
          <w:rFonts w:hint="eastAsia" w:ascii="仿宋" w:hAnsi="仿宋" w:eastAsia="仿宋" w:cs="仿宋"/>
          <w:sz w:val="32"/>
          <w:szCs w:val="32"/>
        </w:rPr>
        <w:t>，确定本次长期护理等级评估结果，现予以公示（详见附</w:t>
      </w:r>
      <w:r>
        <w:rPr>
          <w:rFonts w:hint="eastAsia" w:ascii="仿宋" w:hAnsi="仿宋" w:eastAsia="仿宋" w:cs="仿宋"/>
          <w:sz w:val="32"/>
          <w:szCs w:val="32"/>
          <w:lang w:val="en-US" w:eastAsia="zh-CN"/>
        </w:rPr>
        <w:t>件</w:t>
      </w:r>
      <w:bookmarkStart w:id="0" w:name="_GoBack"/>
      <w:bookmarkEnd w:id="0"/>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公示期自202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日至2023年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日。公示期间，如对评估结果有异议的，请向</w:t>
      </w:r>
      <w:r>
        <w:rPr>
          <w:rFonts w:hint="eastAsia" w:ascii="仿宋" w:hAnsi="仿宋" w:eastAsia="仿宋" w:cs="仿宋"/>
          <w:sz w:val="32"/>
          <w:szCs w:val="32"/>
          <w:lang w:eastAsia="zh-CN"/>
        </w:rPr>
        <w:t>县</w:t>
      </w:r>
      <w:r>
        <w:rPr>
          <w:rFonts w:hint="eastAsia" w:ascii="仿宋" w:hAnsi="仿宋" w:eastAsia="仿宋" w:cs="仿宋"/>
          <w:sz w:val="32"/>
          <w:szCs w:val="32"/>
        </w:rPr>
        <w:t>医疗保</w:t>
      </w:r>
      <w:r>
        <w:rPr>
          <w:rFonts w:hint="eastAsia" w:ascii="仿宋" w:hAnsi="仿宋" w:eastAsia="仿宋" w:cs="仿宋"/>
          <w:sz w:val="32"/>
          <w:szCs w:val="32"/>
          <w:lang w:eastAsia="zh-CN"/>
        </w:rPr>
        <w:t>障服务</w:t>
      </w:r>
      <w:r>
        <w:rPr>
          <w:rFonts w:hint="eastAsia" w:ascii="仿宋" w:hAnsi="仿宋" w:eastAsia="仿宋" w:cs="仿宋"/>
          <w:sz w:val="32"/>
          <w:szCs w:val="32"/>
        </w:rPr>
        <w:t>中心反映。</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0537-7727557</w:t>
      </w:r>
    </w:p>
    <w:p>
      <w:pPr>
        <w:rPr>
          <w:rFonts w:hint="eastAsia" w:ascii="仿宋" w:hAnsi="仿宋" w:eastAsia="仿宋" w:cs="仿宋"/>
          <w:sz w:val="32"/>
          <w:szCs w:val="32"/>
        </w:rPr>
      </w:pPr>
    </w:p>
    <w:p>
      <w:pPr>
        <w:jc w:val="right"/>
        <w:rPr>
          <w:rFonts w:hint="eastAsia" w:ascii="仿宋" w:hAnsi="仿宋" w:eastAsia="仿宋" w:cs="仿宋"/>
          <w:sz w:val="32"/>
          <w:szCs w:val="32"/>
        </w:rPr>
      </w:pPr>
      <w:r>
        <w:rPr>
          <w:rFonts w:hint="eastAsia" w:ascii="仿宋" w:hAnsi="仿宋" w:eastAsia="仿宋" w:cs="仿宋"/>
          <w:sz w:val="32"/>
          <w:szCs w:val="32"/>
          <w:lang w:eastAsia="zh-CN"/>
        </w:rPr>
        <w:t>汶上县医疗保障服务</w:t>
      </w:r>
      <w:r>
        <w:rPr>
          <w:rFonts w:hint="eastAsia" w:ascii="仿宋" w:hAnsi="仿宋" w:eastAsia="仿宋" w:cs="仿宋"/>
          <w:sz w:val="32"/>
          <w:szCs w:val="32"/>
        </w:rPr>
        <w:t>中心</w:t>
      </w:r>
    </w:p>
    <w:p>
      <w:pPr>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p>
    <w:p>
      <w:pPr>
        <w:rPr>
          <w:rFonts w:hint="eastAsia" w:ascii="方正仿宋简体" w:hAnsi="方正仿宋简体" w:eastAsia="方正仿宋简体" w:cs="方正仿宋简体"/>
          <w:sz w:val="28"/>
          <w:szCs w:val="36"/>
        </w:rPr>
      </w:pPr>
      <w:r>
        <w:rPr>
          <w:rFonts w:hint="eastAsia" w:ascii="方正仿宋简体" w:hAnsi="方正仿宋简体" w:eastAsia="方正仿宋简体" w:cs="方正仿宋简体"/>
          <w:sz w:val="28"/>
          <w:szCs w:val="36"/>
        </w:rPr>
        <w:t xml:space="preserve"> </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EACC02F7-15A8-4AF7-A362-B0EE1477545C}"/>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12F90A59-1978-4947-9722-7EE17629926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zNmI5NjUxMzc1MzMyZWNjOGFiMmZlYWZhNDNhYWQifQ=="/>
  </w:docVars>
  <w:rsids>
    <w:rsidRoot w:val="00000000"/>
    <w:rsid w:val="026961F6"/>
    <w:rsid w:val="042C0EBC"/>
    <w:rsid w:val="05411177"/>
    <w:rsid w:val="05F76172"/>
    <w:rsid w:val="062B46BC"/>
    <w:rsid w:val="08DE011A"/>
    <w:rsid w:val="0A135ABA"/>
    <w:rsid w:val="15B0536F"/>
    <w:rsid w:val="265C7A6D"/>
    <w:rsid w:val="269F7FBD"/>
    <w:rsid w:val="2CF73931"/>
    <w:rsid w:val="2E2C70F5"/>
    <w:rsid w:val="31380140"/>
    <w:rsid w:val="33D60A32"/>
    <w:rsid w:val="383164E7"/>
    <w:rsid w:val="3B212110"/>
    <w:rsid w:val="3E5F04C6"/>
    <w:rsid w:val="478A7058"/>
    <w:rsid w:val="4F704957"/>
    <w:rsid w:val="51D8773A"/>
    <w:rsid w:val="5814463E"/>
    <w:rsid w:val="66723AFC"/>
    <w:rsid w:val="67E027FB"/>
    <w:rsid w:val="716343C2"/>
    <w:rsid w:val="79E85E06"/>
    <w:rsid w:val="7FCB0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2024-02-01T01:22:00Z</dcterms:created>
  <dc:creator>Administrator</dc:creator>
  <cp:lastModifiedBy>一念</cp:lastModifiedBy>
  <dcterms:modified xsi:type="dcterms:W3CDTF">2024-02-26T08:49:56Z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4CAC33952BF44896B40540EFD8888A89_13</vt:lpwstr>
  </property>
</Properties>
</file>