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00" w:lineRule="exact"/>
        <w:jc w:val="center"/>
        <w:textAlignment w:val="baseline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高中阶段学校省级优秀学生干部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napToGrid w:val="0"/>
        <w:spacing w:line="500" w:lineRule="exact"/>
        <w:ind w:right="238" w:firstLine="720" w:firstLineChars="300"/>
        <w:jc w:val="left"/>
        <w:textAlignment w:val="baseline"/>
        <w:rPr>
          <w:rFonts w:ascii="仿宋_GB2312" w:hAnsi="宋体" w:eastAsia="仿宋_GB2312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z w:val="24"/>
          <w:lang w:val="en-US" w:eastAsia="zh-CN"/>
        </w:rPr>
        <w:t>汶上县教育和体育局</w:t>
      </w:r>
      <w:r>
        <w:rPr>
          <w:rFonts w:ascii="仿宋_GB2312" w:hAnsi="宋体" w:eastAsia="仿宋_GB2312"/>
          <w:sz w:val="24"/>
        </w:rPr>
        <w:t xml:space="preserve">                                                                </w:t>
      </w:r>
      <w:r>
        <w:rPr>
          <w:rFonts w:eastAsia="仿宋_GB2312"/>
          <w:sz w:val="24"/>
        </w:rPr>
        <w:t xml:space="preserve">  2022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4"/>
        <w:tblW w:w="128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40"/>
        <w:gridCol w:w="1830"/>
        <w:gridCol w:w="1485"/>
        <w:gridCol w:w="3945"/>
        <w:gridCol w:w="25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1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18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8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39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校</w:t>
            </w:r>
          </w:p>
        </w:tc>
        <w:tc>
          <w:tcPr>
            <w:tcW w:w="258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19" w:type="dxa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赵致远</w:t>
            </w:r>
          </w:p>
        </w:tc>
        <w:tc>
          <w:tcPr>
            <w:tcW w:w="14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94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58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19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路家傲</w:t>
            </w:r>
          </w:p>
        </w:tc>
        <w:tc>
          <w:tcPr>
            <w:tcW w:w="14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94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58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李恒济</w:t>
            </w:r>
          </w:p>
        </w:tc>
        <w:tc>
          <w:tcPr>
            <w:tcW w:w="14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94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58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房子豪</w:t>
            </w:r>
          </w:p>
        </w:tc>
        <w:tc>
          <w:tcPr>
            <w:tcW w:w="14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94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58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7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杜鑫燃</w:t>
            </w:r>
          </w:p>
        </w:tc>
        <w:tc>
          <w:tcPr>
            <w:tcW w:w="14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94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58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ascii="仿宋_GB2312" w:eastAsia="仿宋_GB2312"/>
                <w:sz w:val="28"/>
                <w:szCs w:val="28"/>
              </w:rPr>
              <w:t>31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19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7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张良川</w:t>
            </w:r>
          </w:p>
        </w:tc>
        <w:tc>
          <w:tcPr>
            <w:tcW w:w="14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94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58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2020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张亚丽</w:t>
            </w:r>
          </w:p>
        </w:tc>
        <w:tc>
          <w:tcPr>
            <w:tcW w:w="14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94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汶上圣泽中学</w:t>
            </w:r>
          </w:p>
        </w:tc>
        <w:tc>
          <w:tcPr>
            <w:tcW w:w="25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2019级37班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杨永恒</w:t>
            </w:r>
          </w:p>
        </w:tc>
        <w:tc>
          <w:tcPr>
            <w:tcW w:w="14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94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汶上圣泽中学</w:t>
            </w:r>
          </w:p>
        </w:tc>
        <w:tc>
          <w:tcPr>
            <w:tcW w:w="25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2019级21班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郝敬堡</w:t>
            </w:r>
          </w:p>
        </w:tc>
        <w:tc>
          <w:tcPr>
            <w:tcW w:w="14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94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汶上圣泽中学</w:t>
            </w:r>
          </w:p>
        </w:tc>
        <w:tc>
          <w:tcPr>
            <w:tcW w:w="258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2019级11班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18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翟俊熙</w:t>
            </w:r>
          </w:p>
        </w:tc>
        <w:tc>
          <w:tcPr>
            <w:tcW w:w="14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94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汶上圣泽中学</w:t>
            </w:r>
          </w:p>
        </w:tc>
        <w:tc>
          <w:tcPr>
            <w:tcW w:w="25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hint="eastAsia" w:ascii="仿宋_GB2312" w:eastAsia="仿宋_GB2312"/>
                <w:sz w:val="28"/>
                <w:szCs w:val="28"/>
              </w:rPr>
              <w:t>27班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9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18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董庆豪</w:t>
            </w:r>
          </w:p>
        </w:tc>
        <w:tc>
          <w:tcPr>
            <w:tcW w:w="14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94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58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2019级1班</w:t>
            </w:r>
          </w:p>
        </w:tc>
      </w:tr>
    </w:tbl>
    <w:p>
      <w:pPr>
        <w:spacing w:line="500" w:lineRule="exact"/>
        <w:jc w:val="both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18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7A0"/>
    <w:rsid w:val="000074BD"/>
    <w:rsid w:val="004E26CD"/>
    <w:rsid w:val="005E37A0"/>
    <w:rsid w:val="007741C6"/>
    <w:rsid w:val="008836F1"/>
    <w:rsid w:val="00972EC4"/>
    <w:rsid w:val="009B5397"/>
    <w:rsid w:val="00AF7F6D"/>
    <w:rsid w:val="00BA2DF2"/>
    <w:rsid w:val="00C50593"/>
    <w:rsid w:val="00D04B54"/>
    <w:rsid w:val="03C20369"/>
    <w:rsid w:val="054B433B"/>
    <w:rsid w:val="058B3FCD"/>
    <w:rsid w:val="0A0C5386"/>
    <w:rsid w:val="0A973C19"/>
    <w:rsid w:val="0D0278F3"/>
    <w:rsid w:val="0D1E421F"/>
    <w:rsid w:val="0DFC3156"/>
    <w:rsid w:val="0E6C2A89"/>
    <w:rsid w:val="11F0561F"/>
    <w:rsid w:val="12E40809"/>
    <w:rsid w:val="177C13BA"/>
    <w:rsid w:val="192564B9"/>
    <w:rsid w:val="193D6728"/>
    <w:rsid w:val="1B7438CA"/>
    <w:rsid w:val="1D4F71D1"/>
    <w:rsid w:val="207A6832"/>
    <w:rsid w:val="22D45360"/>
    <w:rsid w:val="26036AA5"/>
    <w:rsid w:val="26BB322D"/>
    <w:rsid w:val="28AD240B"/>
    <w:rsid w:val="2B5A0022"/>
    <w:rsid w:val="2D9F7082"/>
    <w:rsid w:val="34223135"/>
    <w:rsid w:val="34CD6527"/>
    <w:rsid w:val="36105698"/>
    <w:rsid w:val="36620F7B"/>
    <w:rsid w:val="38332903"/>
    <w:rsid w:val="3A223C8A"/>
    <w:rsid w:val="3DFC69B5"/>
    <w:rsid w:val="3F2615CA"/>
    <w:rsid w:val="44632AC6"/>
    <w:rsid w:val="449746A0"/>
    <w:rsid w:val="45E51EE0"/>
    <w:rsid w:val="4701178C"/>
    <w:rsid w:val="471A7F29"/>
    <w:rsid w:val="4785090F"/>
    <w:rsid w:val="48B47A13"/>
    <w:rsid w:val="499212DD"/>
    <w:rsid w:val="49E70852"/>
    <w:rsid w:val="4A4D25BF"/>
    <w:rsid w:val="4ADE4002"/>
    <w:rsid w:val="4E8A004E"/>
    <w:rsid w:val="518E1E72"/>
    <w:rsid w:val="57A247E2"/>
    <w:rsid w:val="5B9305DD"/>
    <w:rsid w:val="5F455953"/>
    <w:rsid w:val="5F986EDD"/>
    <w:rsid w:val="5F9E7CB4"/>
    <w:rsid w:val="630B5A1F"/>
    <w:rsid w:val="66403CB7"/>
    <w:rsid w:val="665707C7"/>
    <w:rsid w:val="66903FDC"/>
    <w:rsid w:val="67390C53"/>
    <w:rsid w:val="67730859"/>
    <w:rsid w:val="697B4234"/>
    <w:rsid w:val="6B916FD8"/>
    <w:rsid w:val="6B9B70D0"/>
    <w:rsid w:val="6C4F47F4"/>
    <w:rsid w:val="6D1014FE"/>
    <w:rsid w:val="6E014006"/>
    <w:rsid w:val="6E0D744E"/>
    <w:rsid w:val="6E965E5C"/>
    <w:rsid w:val="6F4B203E"/>
    <w:rsid w:val="70DF2BA5"/>
    <w:rsid w:val="721147E2"/>
    <w:rsid w:val="735408E1"/>
    <w:rsid w:val="74ED4C53"/>
    <w:rsid w:val="760B2ED0"/>
    <w:rsid w:val="77122FB9"/>
    <w:rsid w:val="77323A60"/>
    <w:rsid w:val="77F04B73"/>
    <w:rsid w:val="7A66234D"/>
    <w:rsid w:val="7C467CE4"/>
    <w:rsid w:val="7C5E5CBA"/>
    <w:rsid w:val="7EF1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1"/>
    <w:qFormat/>
    <w:uiPriority w:val="99"/>
    <w:rPr>
      <w:rFonts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神州网信技术有限公司</Company>
  <Pages>1</Pages>
  <Words>93</Words>
  <Characters>531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2020-12-15T11:52:00Z</dcterms:created>
  <dc:creator>jyt</dc:creator>
  <cp:lastModifiedBy>糖宝妈</cp:lastModifiedBy>
  <cp:lastPrinted>2022-03-03T07:25:00Z</cp:lastPrinted>
  <dcterms:modified xsi:type="dcterms:W3CDTF">2022-03-04T00:46:01Z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9D27FD1B385746A4ADF38099FEC1ABF9</vt:lpwstr>
  </property>
</Properties>
</file>