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5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1"/>
        <w:gridCol w:w="1075"/>
        <w:gridCol w:w="1193"/>
        <w:gridCol w:w="1701"/>
        <w:gridCol w:w="1079"/>
        <w:gridCol w:w="832"/>
        <w:gridCol w:w="924"/>
        <w:gridCol w:w="2693"/>
        <w:gridCol w:w="567"/>
        <w:gridCol w:w="709"/>
        <w:gridCol w:w="567"/>
        <w:gridCol w:w="708"/>
        <w:gridCol w:w="567"/>
        <w:gridCol w:w="166"/>
        <w:gridCol w:w="313"/>
      </w:tblGrid>
      <w:tr>
        <w:trPr>
          <w:trHeight w:val="1035" w:hRule="atLeast"/>
        </w:trPr>
        <w:tc>
          <w:tcPr>
            <w:tcW w:w="13222" w:type="dxa"/>
            <w:gridSpan w:val="14"/>
            <w:vAlign w:val="center"/>
          </w:tcPr>
          <w:p>
            <w:pPr>
              <w:adjustRightInd w:val="0"/>
              <w:spacing w:line="360" w:lineRule="auto"/>
              <w:rPr>
                <w:rFonts w:ascii="黑体" w:hAnsi="黑体" w:eastAsia="黑体" w:cs="仿宋"/>
                <w:sz w:val="32"/>
                <w:szCs w:val="32"/>
              </w:rPr>
            </w:pPr>
            <w:bookmarkStart w:id="0" w:name="_GoBack"/>
            <w:bookmarkEnd w:id="0"/>
            <w:r>
              <w:rPr>
                <w:rFonts w:hint="eastAsia" w:ascii="黑体" w:hAnsi="黑体" w:eastAsia="黑体" w:cs="仿宋"/>
                <w:sz w:val="32"/>
                <w:szCs w:val="32"/>
              </w:rPr>
              <w:t>附件</w:t>
            </w:r>
          </w:p>
          <w:p>
            <w:pPr>
              <w:adjustRightInd w:val="0"/>
              <w:spacing w:line="360" w:lineRule="auto"/>
              <w:jc w:val="center"/>
              <w:rPr>
                <w:rFonts w:ascii="宋体" w:hAnsi="宋体" w:eastAsia="宋体" w:cs="宋体"/>
                <w:b/>
                <w:sz w:val="44"/>
                <w:szCs w:val="44"/>
              </w:rPr>
            </w:pPr>
            <w:r>
              <w:rPr>
                <w:rFonts w:hint="eastAsia" w:ascii="宋体" w:hAnsi="宋体" w:eastAsia="宋体" w:cs="宋体"/>
                <w:b/>
                <w:sz w:val="44"/>
                <w:szCs w:val="44"/>
              </w:rPr>
              <w:t>公共法律服务领域基层政务公开标准目录</w:t>
            </w:r>
          </w:p>
          <w:p>
            <w:pPr>
              <w:adjustRightInd w:val="0"/>
              <w:spacing w:line="360" w:lineRule="auto"/>
              <w:jc w:val="center"/>
              <w:rPr>
                <w:rFonts w:ascii="宋体" w:hAnsi="宋体" w:eastAsia="宋体" w:cs="宋体"/>
                <w:b/>
                <w:color w:val="000000"/>
                <w:sz w:val="40"/>
                <w:szCs w:val="40"/>
              </w:rPr>
            </w:pPr>
          </w:p>
        </w:tc>
        <w:tc>
          <w:tcPr>
            <w:tcW w:w="313" w:type="dxa"/>
            <w:vAlign w:val="center"/>
          </w:tcPr>
          <w:p>
            <w:pPr>
              <w:widowControl/>
              <w:jc w:val="center"/>
              <w:textAlignment w:val="center"/>
              <w:rPr>
                <w:rFonts w:ascii="宋体" w:hAnsi="宋体" w:eastAsia="宋体" w:cs="宋体"/>
                <w:b/>
                <w:color w:val="000000"/>
                <w:sz w:val="40"/>
                <w:szCs w:val="40"/>
              </w:rPr>
            </w:pPr>
          </w:p>
        </w:tc>
      </w:tr>
      <w:tr>
        <w:trPr>
          <w:trHeight w:val="212" w:hRule="atLeast"/>
        </w:trPr>
        <w:tc>
          <w:tcPr>
            <w:tcW w:w="4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rPr>
              <w:t>序号</w:t>
            </w: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rPr>
              <w:t>公开事项</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rPr>
              <w:t>公开内容（要素）</w:t>
            </w:r>
          </w:p>
        </w:tc>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rPr>
              <w:t>公开依据</w:t>
            </w:r>
          </w:p>
        </w:tc>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rPr>
              <w:t>公开时限</w:t>
            </w:r>
          </w:p>
        </w:tc>
        <w:tc>
          <w:tcPr>
            <w:tcW w:w="9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rPr>
              <w:t>公开主体</w:t>
            </w:r>
          </w:p>
        </w:tc>
        <w:tc>
          <w:tcPr>
            <w:tcW w:w="26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rPr>
              <w:t>公开渠道和载体</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rPr>
              <w:t>公开对象</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rPr>
              <w:t>公开方式</w:t>
            </w:r>
          </w:p>
        </w:tc>
        <w:tc>
          <w:tcPr>
            <w:tcW w:w="10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lang/>
              </w:rPr>
            </w:pPr>
            <w:r>
              <w:rPr>
                <w:rFonts w:hint="eastAsia" w:ascii="黑体" w:hAnsi="宋体" w:eastAsia="黑体" w:cs="黑体"/>
                <w:color w:val="000000"/>
                <w:kern w:val="0"/>
                <w:sz w:val="18"/>
                <w:szCs w:val="18"/>
                <w:lang/>
              </w:rPr>
              <w:t>公开层级</w:t>
            </w:r>
          </w:p>
        </w:tc>
      </w:tr>
      <w:tr>
        <w:trPr>
          <w:trHeight w:val="337"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07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rPr>
              <w:t>一级事项</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rPr>
              <w:t>二级事项</w:t>
            </w: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rPr>
              <w:t>全社会</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lang/>
              </w:rPr>
            </w:pPr>
            <w:r>
              <w:rPr>
                <w:rFonts w:hint="eastAsia" w:ascii="黑体" w:hAnsi="宋体" w:eastAsia="黑体" w:cs="黑体"/>
                <w:color w:val="000000"/>
                <w:kern w:val="0"/>
                <w:sz w:val="18"/>
                <w:szCs w:val="18"/>
                <w:lang/>
              </w:rPr>
              <w:t>特定</w:t>
            </w:r>
          </w:p>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rPr>
              <w:t>群体</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rPr>
              <w:t>主动</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rPr>
              <w:t>依申请</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rPr>
              <w:t>县级</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lang/>
              </w:rPr>
            </w:pPr>
            <w:r>
              <w:rPr>
                <w:rFonts w:hint="eastAsia" w:ascii="黑体" w:hAnsi="宋体" w:eastAsia="黑体" w:cs="黑体"/>
                <w:color w:val="000000"/>
                <w:kern w:val="0"/>
                <w:sz w:val="18"/>
                <w:szCs w:val="18"/>
                <w:lang/>
              </w:rPr>
              <w:t>乡级</w:t>
            </w:r>
          </w:p>
        </w:tc>
      </w:tr>
      <w:tr>
        <w:trPr>
          <w:trHeight w:val="165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rPr>
              <w:t>1</w:t>
            </w:r>
          </w:p>
        </w:tc>
        <w:tc>
          <w:tcPr>
            <w:tcW w:w="10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lang/>
              </w:rPr>
            </w:pPr>
            <w:r>
              <w:rPr>
                <w:rFonts w:hint="eastAsia" w:ascii="宋体" w:hAnsi="宋体" w:eastAsia="宋体" w:cs="宋体"/>
                <w:color w:val="000000"/>
                <w:kern w:val="0"/>
                <w:sz w:val="18"/>
                <w:szCs w:val="18"/>
                <w:lang/>
              </w:rPr>
              <w:t>法治宣传</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rPr>
              <w:t>教育</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法律知识普及服务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extAlignment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法律法规资讯；</w:t>
            </w:r>
          </w:p>
          <w:p>
            <w:pPr>
              <w:widowControl/>
              <w:numPr>
                <w:ilvl w:val="0"/>
                <w:numId w:val="1"/>
              </w:numPr>
              <w:textAlignment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普法动态资讯；</w:t>
            </w:r>
          </w:p>
          <w:p>
            <w:pPr>
              <w:widowControl/>
              <w:numPr>
                <w:ilvl w:val="0"/>
                <w:numId w:val="1"/>
              </w:numPr>
              <w:textAlignment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普法讲师团信息等</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lang/>
              </w:rPr>
            </w:pPr>
            <w:r>
              <w:rPr>
                <w:rFonts w:ascii="仿宋" w:hAnsi="仿宋" w:eastAsia="仿宋" w:cs="仿宋"/>
                <w:color w:val="000000"/>
                <w:sz w:val="18"/>
                <w:szCs w:val="18"/>
                <w:lang/>
              </w:rPr>
              <w:t xml:space="preserve">■政府网站    </w:t>
            </w:r>
            <w:r>
              <w:rPr>
                <w:rFonts w:ascii="仿宋" w:hAnsi="仿宋" w:eastAsia="仿宋" w:cs="宋体"/>
                <w:color w:val="000000"/>
                <w:sz w:val="18"/>
                <w:szCs w:val="18"/>
                <w:lang/>
              </w:rPr>
              <w:t>□</w:t>
            </w:r>
            <w:r>
              <w:rPr>
                <w:rFonts w:ascii="仿宋" w:hAnsi="仿宋" w:eastAsia="仿宋" w:cs="仿宋"/>
                <w:color w:val="000000"/>
                <w:sz w:val="18"/>
                <w:szCs w:val="18"/>
                <w:lang/>
              </w:rPr>
              <w:t xml:space="preserve">政府公报    ■两微一端    </w:t>
            </w:r>
            <w:r>
              <w:rPr>
                <w:rFonts w:ascii="仿宋" w:hAnsi="仿宋" w:eastAsia="仿宋" w:cs="宋体"/>
                <w:color w:val="000000"/>
                <w:sz w:val="18"/>
                <w:szCs w:val="18"/>
                <w:lang/>
              </w:rPr>
              <w:t>□</w:t>
            </w:r>
            <w:r>
              <w:rPr>
                <w:rFonts w:ascii="仿宋" w:hAnsi="仿宋" w:eastAsia="仿宋" w:cs="仿宋"/>
                <w:color w:val="000000"/>
                <w:sz w:val="18"/>
                <w:szCs w:val="18"/>
                <w:lang/>
              </w:rPr>
              <w:t xml:space="preserve">发布会/听证会 ■广播电视    ■纸质媒体      </w:t>
            </w:r>
            <w:r>
              <w:rPr>
                <w:rFonts w:ascii="仿宋" w:hAnsi="仿宋" w:eastAsia="仿宋" w:cs="宋体"/>
                <w:color w:val="000000"/>
                <w:sz w:val="18"/>
                <w:szCs w:val="18"/>
                <w:lang/>
              </w:rPr>
              <w:t>□</w:t>
            </w:r>
            <w:r>
              <w:rPr>
                <w:rFonts w:ascii="仿宋" w:hAnsi="仿宋" w:eastAsia="仿宋" w:cs="仿宋"/>
                <w:color w:val="000000"/>
                <w:sz w:val="18"/>
                <w:szCs w:val="18"/>
                <w:lang/>
              </w:rPr>
              <w:t xml:space="preserve">公开查阅点  </w:t>
            </w:r>
            <w:r>
              <w:rPr>
                <w:rFonts w:ascii="仿宋" w:hAnsi="仿宋" w:eastAsia="仿宋" w:cs="宋体"/>
                <w:color w:val="000000"/>
                <w:sz w:val="18"/>
                <w:szCs w:val="18"/>
                <w:lang/>
              </w:rPr>
              <w:t>□</w:t>
            </w:r>
            <w:r>
              <w:rPr>
                <w:rFonts w:ascii="仿宋" w:hAnsi="仿宋" w:eastAsia="仿宋" w:cs="仿宋"/>
                <w:color w:val="000000"/>
                <w:sz w:val="18"/>
                <w:szCs w:val="18"/>
                <w:lang/>
              </w:rPr>
              <w:t xml:space="preserve">政务服务中心  </w:t>
            </w:r>
            <w:r>
              <w:rPr>
                <w:rFonts w:ascii="仿宋" w:hAnsi="仿宋" w:eastAsia="仿宋" w:cs="宋体"/>
                <w:color w:val="000000"/>
                <w:sz w:val="18"/>
                <w:szCs w:val="18"/>
                <w:lang/>
              </w:rPr>
              <w:t>□</w:t>
            </w:r>
            <w:r>
              <w:rPr>
                <w:rFonts w:ascii="仿宋" w:hAnsi="仿宋" w:eastAsia="仿宋" w:cs="仿宋"/>
                <w:color w:val="000000"/>
                <w:sz w:val="18"/>
                <w:szCs w:val="18"/>
                <w:lang/>
              </w:rPr>
              <w:t>便民服务站  ■入户/现场     ■社区/企事业单位/村公示栏（电子屏）</w:t>
            </w:r>
          </w:p>
          <w:p>
            <w:pPr>
              <w:widowControl/>
              <w:jc w:val="left"/>
              <w:textAlignment w:val="center"/>
              <w:rPr>
                <w:rFonts w:ascii="仿宋" w:hAnsi="仿宋" w:eastAsia="仿宋" w:cs="仿宋"/>
                <w:color w:val="000000"/>
                <w:sz w:val="18"/>
                <w:szCs w:val="18"/>
                <w:u w:val="single"/>
                <w:lang/>
              </w:rPr>
            </w:pPr>
            <w:r>
              <w:rPr>
                <w:rFonts w:ascii="仿宋" w:hAnsi="仿宋" w:eastAsia="仿宋" w:cs="宋体"/>
                <w:color w:val="000000"/>
                <w:sz w:val="18"/>
                <w:szCs w:val="18"/>
                <w:lang/>
              </w:rPr>
              <w:t>□</w:t>
            </w:r>
            <w:r>
              <w:rPr>
                <w:rFonts w:ascii="仿宋" w:hAnsi="仿宋" w:eastAsia="仿宋" w:cs="仿宋"/>
                <w:color w:val="000000"/>
                <w:sz w:val="18"/>
                <w:szCs w:val="18"/>
                <w:lang/>
              </w:rPr>
              <w:t xml:space="preserve">精准推送    </w:t>
            </w:r>
            <w:r>
              <w:rPr>
                <w:rFonts w:ascii="仿宋" w:hAnsi="仿宋" w:eastAsia="仿宋" w:cs="宋体"/>
                <w:color w:val="000000"/>
                <w:sz w:val="18"/>
                <w:szCs w:val="18"/>
                <w:lang/>
              </w:rPr>
              <w:t>■</w:t>
            </w:r>
            <w:r>
              <w:rPr>
                <w:rFonts w:ascii="仿宋" w:hAnsi="仿宋" w:eastAsia="仿宋" w:cs="仿宋"/>
                <w:color w:val="000000"/>
                <w:sz w:val="18"/>
                <w:szCs w:val="18"/>
                <w:lang/>
              </w:rPr>
              <w:t>其他</w:t>
            </w:r>
            <w:r>
              <w:rPr>
                <w:rFonts w:ascii="仿宋" w:hAnsi="仿宋" w:eastAsia="仿宋" w:cs="仿宋"/>
                <w:color w:val="000000"/>
                <w:sz w:val="18"/>
                <w:szCs w:val="18"/>
                <w:u w:val="single"/>
                <w:lang/>
              </w:rPr>
              <w:t>法律服务网</w:t>
            </w:r>
          </w:p>
          <w:p>
            <w:pPr>
              <w:widowControl/>
              <w:jc w:val="left"/>
              <w:textAlignment w:val="center"/>
              <w:rPr>
                <w:rFonts w:ascii="楷体" w:hAnsi="楷体" w:eastAsia="楷体" w:cs="宋体"/>
                <w:color w:val="000000"/>
                <w:sz w:val="18"/>
                <w:szCs w:val="18"/>
              </w:rPr>
            </w:pPr>
            <w:r>
              <w:rPr>
                <w:rFonts w:hint="eastAsia" w:ascii="楷体" w:hAnsi="楷体" w:eastAsia="楷体" w:cs="仿宋"/>
                <w:color w:val="000000"/>
                <w:sz w:val="18"/>
                <w:szCs w:val="18"/>
                <w:lang/>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18"/>
                <w:szCs w:val="18"/>
                <w:lang/>
              </w:rPr>
            </w:pPr>
            <w:r>
              <w:rPr>
                <w:rFonts w:hint="eastAsia" w:ascii="仿宋" w:hAnsi="仿宋" w:eastAsia="仿宋" w:cs="仿宋"/>
                <w:color w:val="000000"/>
                <w:kern w:val="0"/>
                <w:sz w:val="18"/>
                <w:szCs w:val="18"/>
                <w:lang/>
              </w:rPr>
              <w:t>√</w:t>
            </w:r>
          </w:p>
        </w:tc>
      </w:tr>
      <w:tr>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2</w:t>
            </w:r>
          </w:p>
        </w:tc>
        <w:tc>
          <w:tcPr>
            <w:tcW w:w="1075"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推广法治文化服务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1.辖区内法治文化阵地信息；</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2.法治文化作品、产品</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lang/>
              </w:rPr>
            </w:pPr>
            <w:r>
              <w:rPr>
                <w:rFonts w:ascii="仿宋" w:hAnsi="仿宋" w:eastAsia="仿宋" w:cs="仿宋"/>
                <w:color w:val="000000"/>
                <w:sz w:val="18"/>
                <w:szCs w:val="18"/>
                <w:lang/>
              </w:rPr>
              <w:t xml:space="preserve">■政府网站    </w:t>
            </w:r>
            <w:r>
              <w:rPr>
                <w:rFonts w:ascii="仿宋" w:hAnsi="仿宋" w:eastAsia="仿宋" w:cs="宋体"/>
                <w:color w:val="000000"/>
                <w:sz w:val="18"/>
                <w:szCs w:val="18"/>
                <w:lang/>
              </w:rPr>
              <w:t>□</w:t>
            </w:r>
            <w:r>
              <w:rPr>
                <w:rFonts w:ascii="仿宋" w:hAnsi="仿宋" w:eastAsia="仿宋" w:cs="仿宋"/>
                <w:color w:val="000000"/>
                <w:sz w:val="18"/>
                <w:szCs w:val="18"/>
                <w:lang/>
              </w:rPr>
              <w:t xml:space="preserve">政府公报    ■两微一端    </w:t>
            </w:r>
            <w:r>
              <w:rPr>
                <w:rFonts w:ascii="仿宋" w:hAnsi="仿宋" w:eastAsia="仿宋" w:cs="宋体"/>
                <w:color w:val="000000"/>
                <w:sz w:val="18"/>
                <w:szCs w:val="18"/>
                <w:lang/>
              </w:rPr>
              <w:t>□</w:t>
            </w:r>
            <w:r>
              <w:rPr>
                <w:rFonts w:ascii="仿宋" w:hAnsi="仿宋" w:eastAsia="仿宋" w:cs="仿宋"/>
                <w:color w:val="000000"/>
                <w:sz w:val="18"/>
                <w:szCs w:val="18"/>
                <w:lang/>
              </w:rPr>
              <w:t xml:space="preserve">发布会/听证会 </w:t>
            </w:r>
            <w:r>
              <w:rPr>
                <w:rFonts w:ascii="仿宋" w:hAnsi="仿宋" w:eastAsia="仿宋" w:cs="宋体"/>
                <w:color w:val="000000"/>
                <w:sz w:val="18"/>
                <w:szCs w:val="18"/>
                <w:lang/>
              </w:rPr>
              <w:t>□</w:t>
            </w:r>
            <w:r>
              <w:rPr>
                <w:rFonts w:ascii="仿宋" w:hAnsi="仿宋" w:eastAsia="仿宋" w:cs="仿宋"/>
                <w:color w:val="000000"/>
                <w:sz w:val="18"/>
                <w:szCs w:val="18"/>
                <w:lang/>
              </w:rPr>
              <w:t xml:space="preserve">广播电视    </w:t>
            </w:r>
            <w:r>
              <w:rPr>
                <w:rFonts w:ascii="仿宋" w:hAnsi="仿宋" w:eastAsia="仿宋" w:cs="宋体"/>
                <w:color w:val="000000"/>
                <w:sz w:val="18"/>
                <w:szCs w:val="18"/>
                <w:lang/>
              </w:rPr>
              <w:t>□</w:t>
            </w:r>
            <w:r>
              <w:rPr>
                <w:rFonts w:ascii="仿宋" w:hAnsi="仿宋" w:eastAsia="仿宋" w:cs="仿宋"/>
                <w:color w:val="000000"/>
                <w:sz w:val="18"/>
                <w:szCs w:val="18"/>
                <w:lang/>
              </w:rPr>
              <w:t xml:space="preserve">纸质媒体      </w:t>
            </w:r>
            <w:r>
              <w:rPr>
                <w:rFonts w:ascii="仿宋" w:hAnsi="仿宋" w:eastAsia="仿宋" w:cs="宋体"/>
                <w:color w:val="000000"/>
                <w:sz w:val="18"/>
                <w:szCs w:val="18"/>
                <w:lang/>
              </w:rPr>
              <w:t>■</w:t>
            </w:r>
            <w:r>
              <w:rPr>
                <w:rFonts w:ascii="仿宋" w:hAnsi="仿宋" w:eastAsia="仿宋" w:cs="仿宋"/>
                <w:color w:val="000000"/>
                <w:sz w:val="18"/>
                <w:szCs w:val="18"/>
                <w:lang/>
              </w:rPr>
              <w:t xml:space="preserve">公开查阅点  </w:t>
            </w:r>
            <w:r>
              <w:rPr>
                <w:rFonts w:ascii="仿宋" w:hAnsi="仿宋" w:eastAsia="仿宋" w:cs="宋体"/>
                <w:color w:val="000000"/>
                <w:sz w:val="18"/>
                <w:szCs w:val="18"/>
                <w:lang/>
              </w:rPr>
              <w:t>□</w:t>
            </w:r>
            <w:r>
              <w:rPr>
                <w:rFonts w:ascii="仿宋" w:hAnsi="仿宋" w:eastAsia="仿宋" w:cs="仿宋"/>
                <w:color w:val="000000"/>
                <w:sz w:val="18"/>
                <w:szCs w:val="18"/>
                <w:lang/>
              </w:rPr>
              <w:t xml:space="preserve">政务服务中心  </w:t>
            </w:r>
            <w:r>
              <w:rPr>
                <w:rFonts w:ascii="仿宋" w:hAnsi="仿宋" w:eastAsia="仿宋" w:cs="宋体"/>
                <w:color w:val="000000"/>
                <w:sz w:val="18"/>
                <w:szCs w:val="18"/>
                <w:lang/>
              </w:rPr>
              <w:t>■</w:t>
            </w:r>
            <w:r>
              <w:rPr>
                <w:rFonts w:ascii="仿宋" w:hAnsi="仿宋" w:eastAsia="仿宋" w:cs="仿宋"/>
                <w:color w:val="000000"/>
                <w:sz w:val="18"/>
                <w:szCs w:val="18"/>
                <w:lang/>
              </w:rPr>
              <w:t xml:space="preserve">便民服务站  </w:t>
            </w:r>
            <w:r>
              <w:rPr>
                <w:rFonts w:ascii="仿宋" w:hAnsi="仿宋" w:eastAsia="仿宋" w:cs="宋体"/>
                <w:color w:val="000000"/>
                <w:sz w:val="18"/>
                <w:szCs w:val="18"/>
                <w:lang/>
              </w:rPr>
              <w:t>□</w:t>
            </w:r>
            <w:r>
              <w:rPr>
                <w:rFonts w:ascii="仿宋" w:hAnsi="仿宋" w:eastAsia="仿宋" w:cs="仿宋"/>
                <w:color w:val="000000"/>
                <w:sz w:val="18"/>
                <w:szCs w:val="18"/>
                <w:lang/>
              </w:rPr>
              <w:t xml:space="preserve">入户/现场     </w:t>
            </w:r>
            <w:r>
              <w:rPr>
                <w:rFonts w:ascii="仿宋" w:hAnsi="仿宋" w:eastAsia="仿宋" w:cs="宋体"/>
                <w:color w:val="000000"/>
                <w:sz w:val="18"/>
                <w:szCs w:val="18"/>
                <w:lang/>
              </w:rPr>
              <w:t>■</w:t>
            </w:r>
            <w:r>
              <w:rPr>
                <w:rFonts w:ascii="仿宋" w:hAnsi="仿宋" w:eastAsia="仿宋" w:cs="仿宋"/>
                <w:color w:val="000000"/>
                <w:sz w:val="18"/>
                <w:szCs w:val="18"/>
                <w:lang/>
              </w:rPr>
              <w:t xml:space="preserve">社区/企事业单位/村公示栏（电子屏）        </w:t>
            </w:r>
            <w:r>
              <w:rPr>
                <w:rFonts w:hint="eastAsia" w:ascii="仿宋" w:hAnsi="仿宋" w:eastAsia="仿宋" w:cs="仿宋"/>
                <w:color w:val="000000"/>
                <w:sz w:val="18"/>
                <w:szCs w:val="18"/>
                <w:lang/>
              </w:rPr>
              <w:t xml:space="preserve">    </w:t>
            </w:r>
            <w:r>
              <w:rPr>
                <w:rFonts w:ascii="仿宋" w:hAnsi="仿宋" w:eastAsia="仿宋" w:cs="仿宋"/>
                <w:color w:val="000000"/>
                <w:sz w:val="18"/>
                <w:szCs w:val="18"/>
                <w:lang/>
              </w:rPr>
              <w:t xml:space="preserve">            </w:t>
            </w:r>
            <w:r>
              <w:rPr>
                <w:rFonts w:ascii="仿宋" w:hAnsi="仿宋" w:eastAsia="仿宋" w:cs="宋体"/>
                <w:color w:val="000000"/>
                <w:sz w:val="18"/>
                <w:szCs w:val="18"/>
                <w:lang/>
              </w:rPr>
              <w:t>□</w:t>
            </w:r>
            <w:r>
              <w:rPr>
                <w:rFonts w:ascii="仿宋" w:hAnsi="仿宋" w:eastAsia="仿宋" w:cs="仿宋"/>
                <w:color w:val="000000"/>
                <w:sz w:val="18"/>
                <w:szCs w:val="18"/>
                <w:lang/>
              </w:rPr>
              <w:t xml:space="preserve">精准推送    </w:t>
            </w:r>
            <w:r>
              <w:rPr>
                <w:rFonts w:ascii="仿宋" w:hAnsi="仿宋" w:eastAsia="仿宋" w:cs="宋体"/>
                <w:color w:val="000000"/>
                <w:sz w:val="18"/>
                <w:szCs w:val="18"/>
                <w:lang/>
              </w:rPr>
              <w:t>■</w:t>
            </w:r>
            <w:r>
              <w:rPr>
                <w:rFonts w:ascii="仿宋" w:hAnsi="仿宋" w:eastAsia="仿宋" w:cs="仿宋"/>
                <w:color w:val="000000"/>
                <w:sz w:val="18"/>
                <w:szCs w:val="18"/>
                <w:lang/>
              </w:rPr>
              <w:t>其他</w:t>
            </w:r>
            <w:r>
              <w:rPr>
                <w:rFonts w:ascii="仿宋" w:hAnsi="仿宋" w:eastAsia="仿宋" w:cs="仿宋"/>
                <w:color w:val="000000"/>
                <w:sz w:val="18"/>
                <w:szCs w:val="18"/>
                <w:u w:val="single"/>
                <w:lang/>
              </w:rPr>
              <w:t>法律服务网</w:t>
            </w:r>
          </w:p>
          <w:p>
            <w:pPr>
              <w:widowControl/>
              <w:jc w:val="left"/>
              <w:textAlignment w:val="center"/>
              <w:rPr>
                <w:rFonts w:ascii="楷体" w:hAnsi="楷体" w:eastAsia="楷体" w:cs="仿宋"/>
                <w:color w:val="000000"/>
                <w:sz w:val="18"/>
                <w:szCs w:val="18"/>
                <w:lang/>
              </w:rPr>
            </w:pPr>
            <w:r>
              <w:rPr>
                <w:rFonts w:hint="eastAsia" w:ascii="楷体" w:hAnsi="楷体" w:eastAsia="楷体" w:cs="仿宋"/>
                <w:color w:val="000000"/>
                <w:sz w:val="18"/>
                <w:szCs w:val="18"/>
                <w:lang/>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rPr>
              <w:t>√</w:t>
            </w:r>
          </w:p>
        </w:tc>
      </w:tr>
      <w:tr>
        <w:trPr>
          <w:trHeight w:val="1960" w:hRule="atLeast"/>
        </w:trPr>
        <w:tc>
          <w:tcPr>
            <w:tcW w:w="441"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3</w:t>
            </w:r>
          </w:p>
        </w:tc>
        <w:tc>
          <w:tcPr>
            <w:tcW w:w="1075" w:type="dxa"/>
            <w:tcBorders>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对在法治宣传教育工作中做出显著成绩的单位和个人进行表彰奖励</w:t>
            </w:r>
          </w:p>
        </w:tc>
        <w:tc>
          <w:tcPr>
            <w:tcW w:w="1701" w:type="dxa"/>
            <w:tcBorders>
              <w:top w:val="single" w:color="000000" w:sz="4" w:space="0"/>
              <w:left w:val="single" w:color="000000" w:sz="4" w:space="0"/>
              <w:bottom w:val="single" w:color="auto"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rPr>
              <w:t>自制作或获取该信息之日起20个工作日内公开</w:t>
            </w:r>
          </w:p>
        </w:tc>
        <w:tc>
          <w:tcPr>
            <w:tcW w:w="924"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rPr>
              <w:t>司法行政部门</w:t>
            </w:r>
          </w:p>
        </w:tc>
        <w:tc>
          <w:tcPr>
            <w:tcW w:w="2693"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仿宋" w:hAnsi="仿宋" w:eastAsia="仿宋" w:cs="仿宋"/>
                <w:color w:val="000000"/>
                <w:sz w:val="18"/>
                <w:szCs w:val="18"/>
                <w:u w:val="single"/>
                <w:lang/>
              </w:rPr>
            </w:pPr>
            <w:r>
              <w:rPr>
                <w:rFonts w:ascii="仿宋" w:hAnsi="仿宋" w:eastAsia="仿宋" w:cs="仿宋"/>
                <w:color w:val="000000"/>
                <w:sz w:val="18"/>
                <w:szCs w:val="18"/>
                <w:lang/>
              </w:rPr>
              <w:t xml:space="preserve">■政府网站    </w:t>
            </w:r>
            <w:r>
              <w:rPr>
                <w:rFonts w:ascii="仿宋" w:hAnsi="仿宋" w:eastAsia="仿宋" w:cs="宋体"/>
                <w:color w:val="000000"/>
                <w:sz w:val="18"/>
                <w:szCs w:val="18"/>
                <w:lang/>
              </w:rPr>
              <w:t>□</w:t>
            </w:r>
            <w:r>
              <w:rPr>
                <w:rFonts w:ascii="仿宋" w:hAnsi="仿宋" w:eastAsia="仿宋" w:cs="仿宋"/>
                <w:color w:val="000000"/>
                <w:sz w:val="18"/>
                <w:szCs w:val="18"/>
                <w:lang/>
              </w:rPr>
              <w:t xml:space="preserve">政府公报    ■两微一端    </w:t>
            </w:r>
            <w:r>
              <w:rPr>
                <w:rFonts w:ascii="仿宋" w:hAnsi="仿宋" w:eastAsia="仿宋" w:cs="宋体"/>
                <w:color w:val="000000"/>
                <w:sz w:val="18"/>
                <w:szCs w:val="18"/>
                <w:lang/>
              </w:rPr>
              <w:t>□</w:t>
            </w:r>
            <w:r>
              <w:rPr>
                <w:rFonts w:ascii="仿宋" w:hAnsi="仿宋" w:eastAsia="仿宋" w:cs="仿宋"/>
                <w:color w:val="000000"/>
                <w:sz w:val="18"/>
                <w:szCs w:val="18"/>
                <w:lang/>
              </w:rPr>
              <w:t xml:space="preserve">发布会/听证会 </w:t>
            </w:r>
            <w:r>
              <w:rPr>
                <w:rFonts w:ascii="仿宋" w:hAnsi="仿宋" w:eastAsia="仿宋" w:cs="宋体"/>
                <w:color w:val="000000"/>
                <w:sz w:val="18"/>
                <w:szCs w:val="18"/>
                <w:lang/>
              </w:rPr>
              <w:t>■</w:t>
            </w:r>
            <w:r>
              <w:rPr>
                <w:rFonts w:ascii="仿宋" w:hAnsi="仿宋" w:eastAsia="仿宋" w:cs="仿宋"/>
                <w:color w:val="000000"/>
                <w:sz w:val="18"/>
                <w:szCs w:val="18"/>
                <w:lang/>
              </w:rPr>
              <w:t xml:space="preserve">广播电视    </w:t>
            </w:r>
            <w:r>
              <w:rPr>
                <w:rFonts w:hint="eastAsia" w:ascii="仿宋" w:hAnsi="仿宋" w:eastAsia="仿宋" w:cs="宋体"/>
                <w:color w:val="000000"/>
                <w:sz w:val="18"/>
                <w:szCs w:val="18"/>
                <w:lang/>
              </w:rPr>
              <w:t>■</w:t>
            </w:r>
            <w:r>
              <w:rPr>
                <w:rFonts w:ascii="仿宋" w:hAnsi="仿宋" w:eastAsia="仿宋" w:cs="仿宋"/>
                <w:color w:val="000000"/>
                <w:sz w:val="18"/>
                <w:szCs w:val="18"/>
                <w:lang/>
              </w:rPr>
              <w:t xml:space="preserve">纸质媒体      </w:t>
            </w:r>
            <w:r>
              <w:rPr>
                <w:rFonts w:ascii="仿宋" w:hAnsi="仿宋" w:eastAsia="仿宋" w:cs="宋体"/>
                <w:color w:val="000000"/>
                <w:sz w:val="18"/>
                <w:szCs w:val="18"/>
                <w:lang/>
              </w:rPr>
              <w:t>□</w:t>
            </w:r>
            <w:r>
              <w:rPr>
                <w:rFonts w:ascii="仿宋" w:hAnsi="仿宋" w:eastAsia="仿宋" w:cs="仿宋"/>
                <w:color w:val="000000"/>
                <w:sz w:val="18"/>
                <w:szCs w:val="18"/>
                <w:lang/>
              </w:rPr>
              <w:t xml:space="preserve">公开查阅点  </w:t>
            </w:r>
            <w:r>
              <w:rPr>
                <w:rFonts w:ascii="仿宋" w:hAnsi="仿宋" w:eastAsia="仿宋" w:cs="宋体"/>
                <w:color w:val="000000"/>
                <w:sz w:val="18"/>
                <w:szCs w:val="18"/>
                <w:lang/>
              </w:rPr>
              <w:t>□</w:t>
            </w:r>
            <w:r>
              <w:rPr>
                <w:rFonts w:ascii="仿宋" w:hAnsi="仿宋" w:eastAsia="仿宋" w:cs="仿宋"/>
                <w:color w:val="000000"/>
                <w:sz w:val="18"/>
                <w:szCs w:val="18"/>
                <w:lang/>
              </w:rPr>
              <w:t xml:space="preserve">政务服务中心  </w:t>
            </w:r>
            <w:r>
              <w:rPr>
                <w:rFonts w:ascii="仿宋" w:hAnsi="仿宋" w:eastAsia="仿宋" w:cs="宋体"/>
                <w:color w:val="000000"/>
                <w:sz w:val="18"/>
                <w:szCs w:val="18"/>
                <w:lang/>
              </w:rPr>
              <w:t>□</w:t>
            </w:r>
            <w:r>
              <w:rPr>
                <w:rFonts w:ascii="仿宋" w:hAnsi="仿宋" w:eastAsia="仿宋" w:cs="仿宋"/>
                <w:color w:val="000000"/>
                <w:sz w:val="18"/>
                <w:szCs w:val="18"/>
                <w:lang/>
              </w:rPr>
              <w:t xml:space="preserve">便民服务站  </w:t>
            </w:r>
            <w:r>
              <w:rPr>
                <w:rFonts w:ascii="仿宋" w:hAnsi="仿宋" w:eastAsia="仿宋" w:cs="宋体"/>
                <w:color w:val="000000"/>
                <w:sz w:val="18"/>
                <w:szCs w:val="18"/>
                <w:lang/>
              </w:rPr>
              <w:t>□</w:t>
            </w:r>
            <w:r>
              <w:rPr>
                <w:rFonts w:ascii="仿宋" w:hAnsi="仿宋" w:eastAsia="仿宋" w:cs="仿宋"/>
                <w:color w:val="000000"/>
                <w:sz w:val="18"/>
                <w:szCs w:val="18"/>
                <w:lang/>
              </w:rPr>
              <w:t xml:space="preserve">入户/现场     </w:t>
            </w:r>
            <w:r>
              <w:rPr>
                <w:rFonts w:ascii="仿宋" w:hAnsi="仿宋" w:eastAsia="仿宋" w:cs="宋体"/>
                <w:color w:val="000000"/>
                <w:sz w:val="18"/>
                <w:szCs w:val="18"/>
                <w:lang/>
              </w:rPr>
              <w:t>■</w:t>
            </w:r>
            <w:r>
              <w:rPr>
                <w:rFonts w:ascii="仿宋" w:hAnsi="仿宋" w:eastAsia="仿宋" w:cs="仿宋"/>
                <w:color w:val="000000"/>
                <w:sz w:val="18"/>
                <w:szCs w:val="18"/>
                <w:lang/>
              </w:rPr>
              <w:t xml:space="preserve">社区/企事业单位/村公示栏（电子屏）        </w:t>
            </w:r>
            <w:r>
              <w:rPr>
                <w:rFonts w:hint="eastAsia" w:ascii="仿宋" w:hAnsi="仿宋" w:eastAsia="仿宋" w:cs="仿宋"/>
                <w:color w:val="000000"/>
                <w:sz w:val="18"/>
                <w:szCs w:val="18"/>
                <w:lang/>
              </w:rPr>
              <w:t xml:space="preserve">    </w:t>
            </w:r>
            <w:r>
              <w:rPr>
                <w:rFonts w:ascii="仿宋" w:hAnsi="仿宋" w:eastAsia="仿宋" w:cs="仿宋"/>
                <w:color w:val="000000"/>
                <w:sz w:val="18"/>
                <w:szCs w:val="18"/>
                <w:lang/>
              </w:rPr>
              <w:t xml:space="preserve">            </w:t>
            </w:r>
            <w:r>
              <w:rPr>
                <w:rFonts w:ascii="仿宋" w:hAnsi="仿宋" w:eastAsia="仿宋" w:cs="宋体"/>
                <w:color w:val="000000"/>
                <w:sz w:val="18"/>
                <w:szCs w:val="18"/>
                <w:lang/>
              </w:rPr>
              <w:t>□</w:t>
            </w:r>
            <w:r>
              <w:rPr>
                <w:rFonts w:ascii="仿宋" w:hAnsi="仿宋" w:eastAsia="仿宋" w:cs="仿宋"/>
                <w:color w:val="000000"/>
                <w:sz w:val="18"/>
                <w:szCs w:val="18"/>
                <w:lang/>
              </w:rPr>
              <w:t xml:space="preserve">精准推送    </w:t>
            </w:r>
            <w:r>
              <w:rPr>
                <w:rFonts w:ascii="仿宋" w:hAnsi="仿宋" w:eastAsia="仿宋" w:cs="宋体"/>
                <w:color w:val="000000"/>
                <w:sz w:val="18"/>
                <w:szCs w:val="18"/>
                <w:lang/>
              </w:rPr>
              <w:t>■</w:t>
            </w:r>
            <w:r>
              <w:rPr>
                <w:rFonts w:ascii="仿宋" w:hAnsi="仿宋" w:eastAsia="仿宋" w:cs="仿宋"/>
                <w:color w:val="000000"/>
                <w:sz w:val="18"/>
                <w:szCs w:val="18"/>
                <w:lang/>
              </w:rPr>
              <w:t>其他</w:t>
            </w:r>
            <w:r>
              <w:rPr>
                <w:rFonts w:ascii="仿宋" w:hAnsi="仿宋" w:eastAsia="仿宋" w:cs="仿宋"/>
                <w:color w:val="000000"/>
                <w:sz w:val="18"/>
                <w:szCs w:val="18"/>
                <w:u w:val="single"/>
                <w:lang/>
              </w:rPr>
              <w:t>法律服务网</w:t>
            </w:r>
          </w:p>
          <w:p>
            <w:pPr>
              <w:widowControl/>
              <w:jc w:val="left"/>
              <w:textAlignment w:val="center"/>
              <w:rPr>
                <w:rFonts w:ascii="仿宋" w:hAnsi="仿宋" w:eastAsia="仿宋" w:cs="仿宋"/>
                <w:color w:val="000000"/>
                <w:sz w:val="18"/>
                <w:szCs w:val="18"/>
                <w:lang/>
              </w:rPr>
            </w:pPr>
            <w:r>
              <w:rPr>
                <w:rFonts w:hint="eastAsia" w:ascii="楷体" w:hAnsi="楷体" w:eastAsia="楷体" w:cs="仿宋"/>
                <w:color w:val="000000"/>
                <w:sz w:val="18"/>
                <w:szCs w:val="18"/>
                <w:lang/>
              </w:rPr>
              <w:t>注：有关公开信息可推送或归集至本省级法律服务网。</w:t>
            </w: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rPr>
              <w:t>√</w:t>
            </w:r>
          </w:p>
        </w:tc>
        <w:tc>
          <w:tcPr>
            <w:tcW w:w="709"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rPr>
              <w:t>√</w:t>
            </w:r>
          </w:p>
        </w:tc>
        <w:tc>
          <w:tcPr>
            <w:tcW w:w="708"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rPr>
              <w:t>√</w:t>
            </w:r>
          </w:p>
        </w:tc>
        <w:tc>
          <w:tcPr>
            <w:tcW w:w="479"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r>
      <w:tr>
        <w:trPr>
          <w:trHeight w:val="2160" w:hRule="atLeast"/>
        </w:trPr>
        <w:tc>
          <w:tcPr>
            <w:tcW w:w="4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4</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律师</w:t>
            </w:r>
          </w:p>
        </w:tc>
        <w:tc>
          <w:tcPr>
            <w:tcW w:w="11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对没有取得律师执业证书以律师名义从事法律业务行为的处罚</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行政处罚决定或行政处罚决定书</w:t>
            </w:r>
          </w:p>
        </w:tc>
        <w:tc>
          <w:tcPr>
            <w:tcW w:w="10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《中华人民共和国律师法》</w:t>
            </w:r>
          </w:p>
        </w:tc>
        <w:tc>
          <w:tcPr>
            <w:tcW w:w="8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rPr>
              <w:t>自制作或获取该信息之日起20个工作日内公开</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rPr>
              <w:t>司法行政部门</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18"/>
                <w:szCs w:val="18"/>
                <w:u w:val="single"/>
                <w:lang/>
              </w:rPr>
            </w:pPr>
            <w:r>
              <w:rPr>
                <w:rFonts w:ascii="仿宋" w:hAnsi="仿宋" w:eastAsia="仿宋" w:cs="仿宋"/>
                <w:color w:val="000000"/>
                <w:sz w:val="18"/>
                <w:szCs w:val="18"/>
                <w:lang/>
              </w:rPr>
              <w:t xml:space="preserve">■政府网站    </w:t>
            </w:r>
            <w:r>
              <w:rPr>
                <w:rFonts w:ascii="仿宋" w:hAnsi="仿宋" w:eastAsia="仿宋" w:cs="宋体"/>
                <w:color w:val="000000"/>
                <w:sz w:val="18"/>
                <w:szCs w:val="18"/>
                <w:lang/>
              </w:rPr>
              <w:t>□</w:t>
            </w:r>
            <w:r>
              <w:rPr>
                <w:rFonts w:ascii="仿宋" w:hAnsi="仿宋" w:eastAsia="仿宋" w:cs="仿宋"/>
                <w:color w:val="000000"/>
                <w:sz w:val="18"/>
                <w:szCs w:val="18"/>
                <w:lang/>
              </w:rPr>
              <w:t xml:space="preserve">政府公报    </w:t>
            </w:r>
            <w:r>
              <w:rPr>
                <w:rFonts w:hint="eastAsia" w:ascii="仿宋" w:hAnsi="仿宋" w:eastAsia="仿宋" w:cs="仿宋"/>
                <w:color w:val="000000"/>
                <w:sz w:val="18"/>
                <w:szCs w:val="18"/>
                <w:lang/>
              </w:rPr>
              <w:t>■</w:t>
            </w:r>
            <w:r>
              <w:rPr>
                <w:rFonts w:ascii="仿宋" w:hAnsi="仿宋" w:eastAsia="仿宋" w:cs="仿宋"/>
                <w:color w:val="000000"/>
                <w:sz w:val="18"/>
                <w:szCs w:val="18"/>
                <w:lang/>
              </w:rPr>
              <w:t xml:space="preserve">两微一端    </w:t>
            </w:r>
            <w:r>
              <w:rPr>
                <w:rFonts w:ascii="仿宋" w:hAnsi="仿宋" w:eastAsia="仿宋" w:cs="宋体"/>
                <w:color w:val="000000"/>
                <w:sz w:val="18"/>
                <w:szCs w:val="18"/>
                <w:lang/>
              </w:rPr>
              <w:t>□</w:t>
            </w:r>
            <w:r>
              <w:rPr>
                <w:rFonts w:ascii="仿宋" w:hAnsi="仿宋" w:eastAsia="仿宋" w:cs="仿宋"/>
                <w:color w:val="000000"/>
                <w:sz w:val="18"/>
                <w:szCs w:val="18"/>
                <w:lang/>
              </w:rPr>
              <w:t xml:space="preserve">发布会/听证会 </w:t>
            </w:r>
            <w:r>
              <w:rPr>
                <w:rFonts w:ascii="仿宋" w:hAnsi="仿宋" w:eastAsia="仿宋" w:cs="宋体"/>
                <w:color w:val="000000"/>
                <w:sz w:val="18"/>
                <w:szCs w:val="18"/>
                <w:lang/>
              </w:rPr>
              <w:t>□</w:t>
            </w:r>
            <w:r>
              <w:rPr>
                <w:rFonts w:ascii="仿宋" w:hAnsi="仿宋" w:eastAsia="仿宋" w:cs="仿宋"/>
                <w:color w:val="000000"/>
                <w:sz w:val="18"/>
                <w:szCs w:val="18"/>
                <w:lang/>
              </w:rPr>
              <w:t xml:space="preserve">广播电视    </w:t>
            </w:r>
            <w:r>
              <w:rPr>
                <w:rFonts w:hint="eastAsia" w:ascii="仿宋" w:hAnsi="仿宋" w:eastAsia="仿宋" w:cs="宋体"/>
                <w:color w:val="000000"/>
                <w:sz w:val="18"/>
                <w:szCs w:val="18"/>
                <w:lang/>
              </w:rPr>
              <w:t>■</w:t>
            </w:r>
            <w:r>
              <w:rPr>
                <w:rFonts w:ascii="仿宋" w:hAnsi="仿宋" w:eastAsia="仿宋" w:cs="仿宋"/>
                <w:color w:val="000000"/>
                <w:sz w:val="18"/>
                <w:szCs w:val="18"/>
                <w:lang/>
              </w:rPr>
              <w:t xml:space="preserve">纸质媒体      </w:t>
            </w:r>
            <w:r>
              <w:rPr>
                <w:rFonts w:ascii="仿宋" w:hAnsi="仿宋" w:eastAsia="仿宋" w:cs="宋体"/>
                <w:color w:val="000000"/>
                <w:sz w:val="18"/>
                <w:szCs w:val="18"/>
                <w:lang/>
              </w:rPr>
              <w:t>□</w:t>
            </w:r>
            <w:r>
              <w:rPr>
                <w:rFonts w:ascii="仿宋" w:hAnsi="仿宋" w:eastAsia="仿宋" w:cs="仿宋"/>
                <w:color w:val="000000"/>
                <w:sz w:val="18"/>
                <w:szCs w:val="18"/>
                <w:lang/>
              </w:rPr>
              <w:t xml:space="preserve">公开查阅点  </w:t>
            </w:r>
            <w:r>
              <w:rPr>
                <w:rFonts w:ascii="仿宋" w:hAnsi="仿宋" w:eastAsia="仿宋" w:cs="宋体"/>
                <w:color w:val="000000"/>
                <w:sz w:val="18"/>
                <w:szCs w:val="18"/>
                <w:lang/>
              </w:rPr>
              <w:t>□</w:t>
            </w:r>
            <w:r>
              <w:rPr>
                <w:rFonts w:ascii="仿宋" w:hAnsi="仿宋" w:eastAsia="仿宋" w:cs="仿宋"/>
                <w:color w:val="000000"/>
                <w:sz w:val="18"/>
                <w:szCs w:val="18"/>
                <w:lang/>
              </w:rPr>
              <w:t xml:space="preserve">政务服务中心  </w:t>
            </w:r>
            <w:r>
              <w:rPr>
                <w:rFonts w:ascii="仿宋" w:hAnsi="仿宋" w:eastAsia="仿宋" w:cs="宋体"/>
                <w:color w:val="000000"/>
                <w:sz w:val="18"/>
                <w:szCs w:val="18"/>
                <w:lang/>
              </w:rPr>
              <w:t>□</w:t>
            </w:r>
            <w:r>
              <w:rPr>
                <w:rFonts w:ascii="仿宋" w:hAnsi="仿宋" w:eastAsia="仿宋" w:cs="仿宋"/>
                <w:color w:val="000000"/>
                <w:sz w:val="18"/>
                <w:szCs w:val="18"/>
                <w:lang/>
              </w:rPr>
              <w:t xml:space="preserve">便民服务站  </w:t>
            </w:r>
            <w:r>
              <w:rPr>
                <w:rFonts w:ascii="仿宋" w:hAnsi="仿宋" w:eastAsia="仿宋" w:cs="宋体"/>
                <w:color w:val="000000"/>
                <w:sz w:val="18"/>
                <w:szCs w:val="18"/>
                <w:lang/>
              </w:rPr>
              <w:t>□</w:t>
            </w:r>
            <w:r>
              <w:rPr>
                <w:rFonts w:ascii="仿宋" w:hAnsi="仿宋" w:eastAsia="仿宋" w:cs="仿宋"/>
                <w:color w:val="000000"/>
                <w:sz w:val="18"/>
                <w:szCs w:val="18"/>
                <w:lang/>
              </w:rPr>
              <w:t xml:space="preserve">入户/现场     </w:t>
            </w:r>
            <w:r>
              <w:rPr>
                <w:rFonts w:ascii="仿宋" w:hAnsi="仿宋" w:eastAsia="仿宋" w:cs="宋体"/>
                <w:color w:val="000000"/>
                <w:sz w:val="18"/>
                <w:szCs w:val="18"/>
                <w:lang/>
              </w:rPr>
              <w:t>□</w:t>
            </w:r>
            <w:r>
              <w:rPr>
                <w:rFonts w:ascii="仿宋" w:hAnsi="仿宋" w:eastAsia="仿宋" w:cs="仿宋"/>
                <w:color w:val="000000"/>
                <w:sz w:val="18"/>
                <w:szCs w:val="18"/>
                <w:lang/>
              </w:rPr>
              <w:t xml:space="preserve">社区/企事业单位/村公示栏（电子屏）        </w:t>
            </w:r>
            <w:r>
              <w:rPr>
                <w:rFonts w:hint="eastAsia" w:ascii="仿宋" w:hAnsi="仿宋" w:eastAsia="仿宋" w:cs="仿宋"/>
                <w:color w:val="000000"/>
                <w:sz w:val="18"/>
                <w:szCs w:val="18"/>
                <w:lang/>
              </w:rPr>
              <w:t xml:space="preserve">    </w:t>
            </w:r>
            <w:r>
              <w:rPr>
                <w:rFonts w:ascii="仿宋" w:hAnsi="仿宋" w:eastAsia="仿宋" w:cs="仿宋"/>
                <w:color w:val="000000"/>
                <w:sz w:val="18"/>
                <w:szCs w:val="18"/>
                <w:lang/>
              </w:rPr>
              <w:t xml:space="preserve">            </w:t>
            </w:r>
            <w:r>
              <w:rPr>
                <w:rFonts w:ascii="仿宋" w:hAnsi="仿宋" w:eastAsia="仿宋" w:cs="宋体"/>
                <w:color w:val="000000"/>
                <w:sz w:val="18"/>
                <w:szCs w:val="18"/>
                <w:lang/>
              </w:rPr>
              <w:t>□</w:t>
            </w:r>
            <w:r>
              <w:rPr>
                <w:rFonts w:ascii="仿宋" w:hAnsi="仿宋" w:eastAsia="仿宋" w:cs="仿宋"/>
                <w:color w:val="000000"/>
                <w:sz w:val="18"/>
                <w:szCs w:val="18"/>
                <w:lang/>
              </w:rPr>
              <w:t xml:space="preserve">精准推送    </w:t>
            </w:r>
            <w:r>
              <w:rPr>
                <w:rFonts w:ascii="仿宋" w:hAnsi="仿宋" w:eastAsia="仿宋" w:cs="宋体"/>
                <w:color w:val="000000"/>
                <w:sz w:val="18"/>
                <w:szCs w:val="18"/>
                <w:lang/>
              </w:rPr>
              <w:t>■</w:t>
            </w:r>
            <w:r>
              <w:rPr>
                <w:rFonts w:ascii="仿宋" w:hAnsi="仿宋" w:eastAsia="仿宋" w:cs="仿宋"/>
                <w:color w:val="000000"/>
                <w:sz w:val="18"/>
                <w:szCs w:val="18"/>
                <w:lang/>
              </w:rPr>
              <w:t>其他</w:t>
            </w:r>
            <w:r>
              <w:rPr>
                <w:rFonts w:ascii="仿宋" w:hAnsi="仿宋" w:eastAsia="仿宋" w:cs="仿宋"/>
                <w:color w:val="000000"/>
                <w:sz w:val="18"/>
                <w:szCs w:val="18"/>
                <w:u w:val="single"/>
                <w:lang/>
              </w:rPr>
              <w:t>法律服务网</w:t>
            </w:r>
          </w:p>
          <w:p>
            <w:pPr>
              <w:widowControl/>
              <w:jc w:val="left"/>
              <w:textAlignment w:val="center"/>
              <w:rPr>
                <w:rFonts w:ascii="楷体" w:hAnsi="楷体" w:eastAsia="楷体" w:cs="仿宋"/>
                <w:color w:val="000000"/>
                <w:sz w:val="18"/>
                <w:szCs w:val="18"/>
                <w:lang/>
              </w:rPr>
            </w:pPr>
            <w:r>
              <w:rPr>
                <w:rFonts w:hint="eastAsia" w:ascii="楷体" w:hAnsi="楷体" w:eastAsia="楷体" w:cs="仿宋"/>
                <w:color w:val="000000"/>
                <w:sz w:val="18"/>
                <w:szCs w:val="18"/>
                <w:lang/>
              </w:rPr>
              <w:t>注：有关公开信息可推送或归集至本省级法律服务网。</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rPr>
              <w:t>√</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rPr>
              <w:t>√</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rPr>
              <w:t>√</w:t>
            </w:r>
          </w:p>
        </w:tc>
        <w:tc>
          <w:tcPr>
            <w:tcW w:w="4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r>
      <w:tr>
        <w:trPr>
          <w:trHeight w:val="3465" w:hRule="atLeast"/>
        </w:trPr>
        <w:tc>
          <w:tcPr>
            <w:tcW w:w="44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5</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公证</w:t>
            </w:r>
          </w:p>
        </w:tc>
        <w:tc>
          <w:tcPr>
            <w:tcW w:w="1193"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公证员一般任职执业审核、考核任职执业审核</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审查（考核）意见</w:t>
            </w:r>
          </w:p>
        </w:tc>
        <w:tc>
          <w:tcPr>
            <w:tcW w:w="10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《中华人民共和国公证法》《公证员执业管理办法》</w:t>
            </w:r>
          </w:p>
        </w:tc>
        <w:tc>
          <w:tcPr>
            <w:tcW w:w="8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rPr>
              <w:t>自制作或获取该信息之日起20个工作日内公开</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司法行政部门</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18"/>
                <w:szCs w:val="18"/>
                <w:lang/>
              </w:rPr>
            </w:pPr>
            <w:r>
              <w:rPr>
                <w:rFonts w:hint="eastAsia" w:ascii="仿宋" w:hAnsi="仿宋" w:eastAsia="仿宋" w:cs="仿宋"/>
                <w:color w:val="000000"/>
                <w:sz w:val="18"/>
                <w:szCs w:val="18"/>
                <w:lang/>
              </w:rPr>
              <w:t>□</w:t>
            </w:r>
            <w:r>
              <w:rPr>
                <w:rFonts w:ascii="仿宋" w:hAnsi="仿宋" w:eastAsia="仿宋" w:cs="仿宋"/>
                <w:color w:val="000000"/>
                <w:sz w:val="18"/>
                <w:szCs w:val="18"/>
                <w:lang/>
              </w:rPr>
              <w:t xml:space="preserve">政府网站    </w:t>
            </w:r>
            <w:r>
              <w:rPr>
                <w:rFonts w:ascii="仿宋" w:hAnsi="仿宋" w:eastAsia="仿宋" w:cs="宋体"/>
                <w:color w:val="000000"/>
                <w:sz w:val="18"/>
                <w:szCs w:val="18"/>
                <w:lang/>
              </w:rPr>
              <w:t>□</w:t>
            </w:r>
            <w:r>
              <w:rPr>
                <w:rFonts w:ascii="仿宋" w:hAnsi="仿宋" w:eastAsia="仿宋" w:cs="仿宋"/>
                <w:color w:val="000000"/>
                <w:sz w:val="18"/>
                <w:szCs w:val="18"/>
                <w:lang/>
              </w:rPr>
              <w:t xml:space="preserve">政府公报    </w:t>
            </w:r>
            <w:r>
              <w:rPr>
                <w:rFonts w:hint="eastAsia" w:ascii="仿宋" w:hAnsi="仿宋" w:eastAsia="仿宋" w:cs="仿宋"/>
                <w:color w:val="000000"/>
                <w:sz w:val="18"/>
                <w:szCs w:val="18"/>
                <w:lang/>
              </w:rPr>
              <w:t>□</w:t>
            </w:r>
            <w:r>
              <w:rPr>
                <w:rFonts w:ascii="仿宋" w:hAnsi="仿宋" w:eastAsia="仿宋" w:cs="仿宋"/>
                <w:color w:val="000000"/>
                <w:sz w:val="18"/>
                <w:szCs w:val="18"/>
                <w:lang/>
              </w:rPr>
              <w:t xml:space="preserve">两微一端    </w:t>
            </w:r>
            <w:r>
              <w:rPr>
                <w:rFonts w:ascii="仿宋" w:hAnsi="仿宋" w:eastAsia="仿宋" w:cs="宋体"/>
                <w:color w:val="000000"/>
                <w:sz w:val="18"/>
                <w:szCs w:val="18"/>
                <w:lang/>
              </w:rPr>
              <w:t>□</w:t>
            </w:r>
            <w:r>
              <w:rPr>
                <w:rFonts w:ascii="仿宋" w:hAnsi="仿宋" w:eastAsia="仿宋" w:cs="仿宋"/>
                <w:color w:val="000000"/>
                <w:sz w:val="18"/>
                <w:szCs w:val="18"/>
                <w:lang/>
              </w:rPr>
              <w:t xml:space="preserve">发布会/听证会 </w:t>
            </w:r>
            <w:r>
              <w:rPr>
                <w:rFonts w:ascii="仿宋" w:hAnsi="仿宋" w:eastAsia="仿宋" w:cs="宋体"/>
                <w:color w:val="000000"/>
                <w:sz w:val="18"/>
                <w:szCs w:val="18"/>
                <w:lang/>
              </w:rPr>
              <w:t>□</w:t>
            </w:r>
            <w:r>
              <w:rPr>
                <w:rFonts w:ascii="仿宋" w:hAnsi="仿宋" w:eastAsia="仿宋" w:cs="仿宋"/>
                <w:color w:val="000000"/>
                <w:sz w:val="18"/>
                <w:szCs w:val="18"/>
                <w:lang/>
              </w:rPr>
              <w:t xml:space="preserve">广播电视    </w:t>
            </w:r>
            <w:r>
              <w:rPr>
                <w:rFonts w:ascii="仿宋" w:hAnsi="仿宋" w:eastAsia="仿宋" w:cs="宋体"/>
                <w:color w:val="000000"/>
                <w:sz w:val="18"/>
                <w:szCs w:val="18"/>
                <w:lang/>
              </w:rPr>
              <w:t>□</w:t>
            </w:r>
            <w:r>
              <w:rPr>
                <w:rFonts w:ascii="仿宋" w:hAnsi="仿宋" w:eastAsia="仿宋" w:cs="仿宋"/>
                <w:color w:val="000000"/>
                <w:sz w:val="18"/>
                <w:szCs w:val="18"/>
                <w:lang/>
              </w:rPr>
              <w:t xml:space="preserve">纸质媒体      </w:t>
            </w:r>
            <w:r>
              <w:rPr>
                <w:rFonts w:ascii="仿宋" w:hAnsi="仿宋" w:eastAsia="仿宋" w:cs="宋体"/>
                <w:color w:val="000000"/>
                <w:sz w:val="18"/>
                <w:szCs w:val="18"/>
                <w:lang/>
              </w:rPr>
              <w:t>□</w:t>
            </w:r>
            <w:r>
              <w:rPr>
                <w:rFonts w:ascii="仿宋" w:hAnsi="仿宋" w:eastAsia="仿宋" w:cs="仿宋"/>
                <w:color w:val="000000"/>
                <w:sz w:val="18"/>
                <w:szCs w:val="18"/>
                <w:lang/>
              </w:rPr>
              <w:t xml:space="preserve">公开查阅点  </w:t>
            </w:r>
            <w:r>
              <w:rPr>
                <w:rFonts w:ascii="仿宋" w:hAnsi="仿宋" w:eastAsia="仿宋" w:cs="宋体"/>
                <w:color w:val="000000"/>
                <w:sz w:val="18"/>
                <w:szCs w:val="18"/>
                <w:lang/>
              </w:rPr>
              <w:t>□</w:t>
            </w:r>
            <w:r>
              <w:rPr>
                <w:rFonts w:ascii="仿宋" w:hAnsi="仿宋" w:eastAsia="仿宋" w:cs="仿宋"/>
                <w:color w:val="000000"/>
                <w:sz w:val="18"/>
                <w:szCs w:val="18"/>
                <w:lang/>
              </w:rPr>
              <w:t xml:space="preserve">政务服务中心  </w:t>
            </w:r>
            <w:r>
              <w:rPr>
                <w:rFonts w:ascii="仿宋" w:hAnsi="仿宋" w:eastAsia="仿宋" w:cs="宋体"/>
                <w:color w:val="000000"/>
                <w:sz w:val="18"/>
                <w:szCs w:val="18"/>
                <w:lang/>
              </w:rPr>
              <w:t>□</w:t>
            </w:r>
            <w:r>
              <w:rPr>
                <w:rFonts w:ascii="仿宋" w:hAnsi="仿宋" w:eastAsia="仿宋" w:cs="仿宋"/>
                <w:color w:val="000000"/>
                <w:sz w:val="18"/>
                <w:szCs w:val="18"/>
                <w:lang/>
              </w:rPr>
              <w:t xml:space="preserve">便民服务站  </w:t>
            </w:r>
            <w:r>
              <w:rPr>
                <w:rFonts w:ascii="仿宋" w:hAnsi="仿宋" w:eastAsia="仿宋" w:cs="宋体"/>
                <w:color w:val="000000"/>
                <w:sz w:val="18"/>
                <w:szCs w:val="18"/>
                <w:lang/>
              </w:rPr>
              <w:t>□</w:t>
            </w:r>
            <w:r>
              <w:rPr>
                <w:rFonts w:ascii="仿宋" w:hAnsi="仿宋" w:eastAsia="仿宋" w:cs="仿宋"/>
                <w:color w:val="000000"/>
                <w:sz w:val="18"/>
                <w:szCs w:val="18"/>
                <w:lang/>
              </w:rPr>
              <w:t xml:space="preserve">入户/现场     </w:t>
            </w:r>
            <w:r>
              <w:rPr>
                <w:rFonts w:ascii="仿宋" w:hAnsi="仿宋" w:eastAsia="仿宋" w:cs="宋体"/>
                <w:color w:val="000000"/>
                <w:sz w:val="18"/>
                <w:szCs w:val="18"/>
                <w:lang/>
              </w:rPr>
              <w:t>□</w:t>
            </w:r>
            <w:r>
              <w:rPr>
                <w:rFonts w:ascii="仿宋" w:hAnsi="仿宋" w:eastAsia="仿宋" w:cs="仿宋"/>
                <w:color w:val="000000"/>
                <w:sz w:val="18"/>
                <w:szCs w:val="18"/>
                <w:lang/>
              </w:rPr>
              <w:t xml:space="preserve">社区/企事业单位/村公示栏（电子屏）        </w:t>
            </w:r>
            <w:r>
              <w:rPr>
                <w:rFonts w:hint="eastAsia" w:ascii="仿宋" w:hAnsi="仿宋" w:eastAsia="仿宋" w:cs="仿宋"/>
                <w:color w:val="000000"/>
                <w:sz w:val="18"/>
                <w:szCs w:val="18"/>
                <w:lang/>
              </w:rPr>
              <w:t xml:space="preserve">    </w:t>
            </w:r>
            <w:r>
              <w:rPr>
                <w:rFonts w:ascii="仿宋" w:hAnsi="仿宋" w:eastAsia="仿宋" w:cs="仿宋"/>
                <w:color w:val="000000"/>
                <w:sz w:val="18"/>
                <w:szCs w:val="18"/>
                <w:lang/>
              </w:rPr>
              <w:t xml:space="preserve">            </w:t>
            </w:r>
            <w:r>
              <w:rPr>
                <w:rFonts w:ascii="仿宋" w:hAnsi="仿宋" w:eastAsia="仿宋" w:cs="宋体"/>
                <w:color w:val="000000"/>
                <w:sz w:val="18"/>
                <w:szCs w:val="18"/>
                <w:lang/>
              </w:rPr>
              <w:t>■</w:t>
            </w:r>
            <w:r>
              <w:rPr>
                <w:rFonts w:ascii="仿宋" w:hAnsi="仿宋" w:eastAsia="仿宋" w:cs="仿宋"/>
                <w:color w:val="000000"/>
                <w:sz w:val="18"/>
                <w:szCs w:val="18"/>
                <w:lang/>
              </w:rPr>
              <w:t xml:space="preserve">精准推送    </w:t>
            </w:r>
            <w:r>
              <w:rPr>
                <w:rFonts w:ascii="仿宋" w:hAnsi="仿宋" w:eastAsia="仿宋" w:cs="宋体"/>
                <w:color w:val="000000"/>
                <w:sz w:val="18"/>
                <w:szCs w:val="18"/>
                <w:lang/>
              </w:rPr>
              <w:t>□</w:t>
            </w:r>
            <w:r>
              <w:rPr>
                <w:rFonts w:ascii="仿宋" w:hAnsi="仿宋" w:eastAsia="仿宋" w:cs="仿宋"/>
                <w:color w:val="000000"/>
                <w:sz w:val="18"/>
                <w:szCs w:val="18"/>
                <w:lang/>
              </w:rPr>
              <w:t>其他</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lang/>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rPr>
              <w:t>申请人</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lang/>
              </w:rPr>
            </w:pPr>
            <w:r>
              <w:rPr>
                <w:rFonts w:hint="eastAsia" w:ascii="仿宋" w:hAnsi="仿宋" w:eastAsia="仿宋" w:cs="仿宋"/>
                <w:color w:val="000000"/>
                <w:kern w:val="0"/>
                <w:sz w:val="18"/>
                <w:szCs w:val="18"/>
                <w:lang/>
              </w:rPr>
              <w:t>√</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lang/>
              </w:rPr>
            </w:pPr>
            <w:r>
              <w:rPr>
                <w:rFonts w:hint="eastAsia" w:ascii="仿宋" w:hAnsi="仿宋" w:eastAsia="仿宋" w:cs="仿宋"/>
                <w:color w:val="000000"/>
                <w:kern w:val="0"/>
                <w:sz w:val="18"/>
                <w:szCs w:val="18"/>
                <w:lang/>
              </w:rPr>
              <w:t>√</w:t>
            </w:r>
          </w:p>
        </w:tc>
        <w:tc>
          <w:tcPr>
            <w:tcW w:w="4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r>
      <w:tr>
        <w:trPr>
          <w:trHeight w:val="2160" w:hRule="atLeast"/>
        </w:trPr>
        <w:tc>
          <w:tcPr>
            <w:tcW w:w="441" w:type="dxa"/>
            <w:tcBorders>
              <w:top w:val="single" w:color="auto"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6</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w:t>
            </w:r>
          </w:p>
        </w:tc>
        <w:tc>
          <w:tcPr>
            <w:tcW w:w="11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法律援助服务</w:t>
            </w:r>
          </w:p>
        </w:tc>
        <w:tc>
          <w:tcPr>
            <w:tcW w:w="1701" w:type="dxa"/>
            <w:tcBorders>
              <w:top w:val="single" w:color="auto"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1.给予法律援助决定书；</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2.不予法律援助决定书；</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3.指派通知书</w:t>
            </w:r>
          </w:p>
        </w:tc>
        <w:tc>
          <w:tcPr>
            <w:tcW w:w="1079"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自制作或获取该信息之日起20个工作日内公开</w:t>
            </w:r>
          </w:p>
        </w:tc>
        <w:tc>
          <w:tcPr>
            <w:tcW w:w="924"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法律援助机构</w:t>
            </w:r>
          </w:p>
        </w:tc>
        <w:tc>
          <w:tcPr>
            <w:tcW w:w="2693"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lang/>
              </w:rPr>
            </w:pPr>
            <w:r>
              <w:rPr>
                <w:rFonts w:hint="eastAsia" w:ascii="仿宋" w:hAnsi="仿宋" w:eastAsia="仿宋" w:cs="仿宋"/>
                <w:color w:val="000000"/>
                <w:sz w:val="18"/>
                <w:szCs w:val="18"/>
                <w:lang/>
              </w:rPr>
              <w:t>□</w:t>
            </w:r>
            <w:r>
              <w:rPr>
                <w:rFonts w:ascii="仿宋" w:hAnsi="仿宋" w:eastAsia="仿宋" w:cs="仿宋"/>
                <w:color w:val="000000"/>
                <w:sz w:val="18"/>
                <w:szCs w:val="18"/>
                <w:lang/>
              </w:rPr>
              <w:t xml:space="preserve">政府网站    </w:t>
            </w:r>
            <w:r>
              <w:rPr>
                <w:rFonts w:ascii="仿宋" w:hAnsi="仿宋" w:eastAsia="仿宋" w:cs="宋体"/>
                <w:color w:val="000000"/>
                <w:sz w:val="18"/>
                <w:szCs w:val="18"/>
                <w:lang/>
              </w:rPr>
              <w:t>□</w:t>
            </w:r>
            <w:r>
              <w:rPr>
                <w:rFonts w:ascii="仿宋" w:hAnsi="仿宋" w:eastAsia="仿宋" w:cs="仿宋"/>
                <w:color w:val="000000"/>
                <w:sz w:val="18"/>
                <w:szCs w:val="18"/>
                <w:lang/>
              </w:rPr>
              <w:t xml:space="preserve">政府公报    </w:t>
            </w:r>
            <w:r>
              <w:rPr>
                <w:rFonts w:hint="eastAsia" w:ascii="仿宋" w:hAnsi="仿宋" w:eastAsia="仿宋" w:cs="仿宋"/>
                <w:color w:val="000000"/>
                <w:sz w:val="18"/>
                <w:szCs w:val="18"/>
                <w:lang/>
              </w:rPr>
              <w:t>□</w:t>
            </w:r>
            <w:r>
              <w:rPr>
                <w:rFonts w:ascii="仿宋" w:hAnsi="仿宋" w:eastAsia="仿宋" w:cs="仿宋"/>
                <w:color w:val="000000"/>
                <w:sz w:val="18"/>
                <w:szCs w:val="18"/>
                <w:lang/>
              </w:rPr>
              <w:t xml:space="preserve">两微一端    </w:t>
            </w:r>
            <w:r>
              <w:rPr>
                <w:rFonts w:ascii="仿宋" w:hAnsi="仿宋" w:eastAsia="仿宋" w:cs="宋体"/>
                <w:color w:val="000000"/>
                <w:sz w:val="18"/>
                <w:szCs w:val="18"/>
                <w:lang/>
              </w:rPr>
              <w:t>□</w:t>
            </w:r>
            <w:r>
              <w:rPr>
                <w:rFonts w:ascii="仿宋" w:hAnsi="仿宋" w:eastAsia="仿宋" w:cs="仿宋"/>
                <w:color w:val="000000"/>
                <w:sz w:val="18"/>
                <w:szCs w:val="18"/>
                <w:lang/>
              </w:rPr>
              <w:t xml:space="preserve">发布会/听证会 </w:t>
            </w:r>
            <w:r>
              <w:rPr>
                <w:rFonts w:ascii="仿宋" w:hAnsi="仿宋" w:eastAsia="仿宋" w:cs="宋体"/>
                <w:color w:val="000000"/>
                <w:sz w:val="18"/>
                <w:szCs w:val="18"/>
                <w:lang/>
              </w:rPr>
              <w:t>□</w:t>
            </w:r>
            <w:r>
              <w:rPr>
                <w:rFonts w:ascii="仿宋" w:hAnsi="仿宋" w:eastAsia="仿宋" w:cs="仿宋"/>
                <w:color w:val="000000"/>
                <w:sz w:val="18"/>
                <w:szCs w:val="18"/>
                <w:lang/>
              </w:rPr>
              <w:t xml:space="preserve">广播电视    </w:t>
            </w:r>
            <w:r>
              <w:rPr>
                <w:rFonts w:ascii="仿宋" w:hAnsi="仿宋" w:eastAsia="仿宋" w:cs="宋体"/>
                <w:color w:val="000000"/>
                <w:sz w:val="18"/>
                <w:szCs w:val="18"/>
                <w:lang/>
              </w:rPr>
              <w:t>□</w:t>
            </w:r>
            <w:r>
              <w:rPr>
                <w:rFonts w:ascii="仿宋" w:hAnsi="仿宋" w:eastAsia="仿宋" w:cs="仿宋"/>
                <w:color w:val="000000"/>
                <w:sz w:val="18"/>
                <w:szCs w:val="18"/>
                <w:lang/>
              </w:rPr>
              <w:t xml:space="preserve">纸质媒体      </w:t>
            </w:r>
            <w:r>
              <w:rPr>
                <w:rFonts w:ascii="仿宋" w:hAnsi="仿宋" w:eastAsia="仿宋" w:cs="宋体"/>
                <w:color w:val="000000"/>
                <w:sz w:val="18"/>
                <w:szCs w:val="18"/>
                <w:lang/>
              </w:rPr>
              <w:t>□</w:t>
            </w:r>
            <w:r>
              <w:rPr>
                <w:rFonts w:ascii="仿宋" w:hAnsi="仿宋" w:eastAsia="仿宋" w:cs="仿宋"/>
                <w:color w:val="000000"/>
                <w:sz w:val="18"/>
                <w:szCs w:val="18"/>
                <w:lang/>
              </w:rPr>
              <w:t xml:space="preserve">公开查阅点  </w:t>
            </w:r>
            <w:r>
              <w:rPr>
                <w:rFonts w:ascii="仿宋" w:hAnsi="仿宋" w:eastAsia="仿宋" w:cs="宋体"/>
                <w:color w:val="000000"/>
                <w:sz w:val="18"/>
                <w:szCs w:val="18"/>
                <w:lang/>
              </w:rPr>
              <w:t>□</w:t>
            </w:r>
            <w:r>
              <w:rPr>
                <w:rFonts w:ascii="仿宋" w:hAnsi="仿宋" w:eastAsia="仿宋" w:cs="仿宋"/>
                <w:color w:val="000000"/>
                <w:sz w:val="18"/>
                <w:szCs w:val="18"/>
                <w:lang/>
              </w:rPr>
              <w:t xml:space="preserve">政务服务中心  </w:t>
            </w:r>
            <w:r>
              <w:rPr>
                <w:rFonts w:ascii="仿宋" w:hAnsi="仿宋" w:eastAsia="仿宋" w:cs="宋体"/>
                <w:color w:val="000000"/>
                <w:sz w:val="18"/>
                <w:szCs w:val="18"/>
                <w:lang/>
              </w:rPr>
              <w:t>□</w:t>
            </w:r>
            <w:r>
              <w:rPr>
                <w:rFonts w:ascii="仿宋" w:hAnsi="仿宋" w:eastAsia="仿宋" w:cs="仿宋"/>
                <w:color w:val="000000"/>
                <w:sz w:val="18"/>
                <w:szCs w:val="18"/>
                <w:lang/>
              </w:rPr>
              <w:t xml:space="preserve">便民服务站  </w:t>
            </w:r>
            <w:r>
              <w:rPr>
                <w:rFonts w:ascii="仿宋" w:hAnsi="仿宋" w:eastAsia="仿宋" w:cs="宋体"/>
                <w:color w:val="000000"/>
                <w:sz w:val="18"/>
                <w:szCs w:val="18"/>
                <w:lang/>
              </w:rPr>
              <w:t>□</w:t>
            </w:r>
            <w:r>
              <w:rPr>
                <w:rFonts w:ascii="仿宋" w:hAnsi="仿宋" w:eastAsia="仿宋" w:cs="仿宋"/>
                <w:color w:val="000000"/>
                <w:sz w:val="18"/>
                <w:szCs w:val="18"/>
                <w:lang/>
              </w:rPr>
              <w:t xml:space="preserve">入户/现场     </w:t>
            </w:r>
            <w:r>
              <w:rPr>
                <w:rFonts w:ascii="仿宋" w:hAnsi="仿宋" w:eastAsia="仿宋" w:cs="宋体"/>
                <w:color w:val="000000"/>
                <w:sz w:val="18"/>
                <w:szCs w:val="18"/>
                <w:lang/>
              </w:rPr>
              <w:t>□</w:t>
            </w:r>
            <w:r>
              <w:rPr>
                <w:rFonts w:ascii="仿宋" w:hAnsi="仿宋" w:eastAsia="仿宋" w:cs="仿宋"/>
                <w:color w:val="000000"/>
                <w:sz w:val="18"/>
                <w:szCs w:val="18"/>
                <w:lang/>
              </w:rPr>
              <w:t xml:space="preserve">社区/企事业单位/村公示栏（电子屏）        </w:t>
            </w:r>
            <w:r>
              <w:rPr>
                <w:rFonts w:hint="eastAsia" w:ascii="仿宋" w:hAnsi="仿宋" w:eastAsia="仿宋" w:cs="仿宋"/>
                <w:color w:val="000000"/>
                <w:sz w:val="18"/>
                <w:szCs w:val="18"/>
                <w:lang/>
              </w:rPr>
              <w:t xml:space="preserve">    </w:t>
            </w:r>
            <w:r>
              <w:rPr>
                <w:rFonts w:ascii="仿宋" w:hAnsi="仿宋" w:eastAsia="仿宋" w:cs="仿宋"/>
                <w:color w:val="000000"/>
                <w:sz w:val="18"/>
                <w:szCs w:val="18"/>
                <w:lang/>
              </w:rPr>
              <w:t xml:space="preserve">            </w:t>
            </w:r>
            <w:r>
              <w:rPr>
                <w:rFonts w:ascii="仿宋" w:hAnsi="仿宋" w:eastAsia="仿宋" w:cs="宋体"/>
                <w:color w:val="000000"/>
                <w:sz w:val="18"/>
                <w:szCs w:val="18"/>
                <w:lang/>
              </w:rPr>
              <w:t>■</w:t>
            </w:r>
            <w:r>
              <w:rPr>
                <w:rFonts w:ascii="仿宋" w:hAnsi="仿宋" w:eastAsia="仿宋" w:cs="仿宋"/>
                <w:color w:val="000000"/>
                <w:sz w:val="18"/>
                <w:szCs w:val="18"/>
                <w:lang/>
              </w:rPr>
              <w:t xml:space="preserve">精准推送    </w:t>
            </w:r>
            <w:r>
              <w:rPr>
                <w:rFonts w:ascii="仿宋" w:hAnsi="仿宋" w:eastAsia="仿宋" w:cs="宋体"/>
                <w:color w:val="000000"/>
                <w:sz w:val="18"/>
                <w:szCs w:val="18"/>
                <w:lang/>
              </w:rPr>
              <w:t>□</w:t>
            </w:r>
            <w:r>
              <w:rPr>
                <w:rFonts w:ascii="仿宋" w:hAnsi="仿宋" w:eastAsia="仿宋" w:cs="仿宋"/>
                <w:color w:val="000000"/>
                <w:sz w:val="18"/>
                <w:szCs w:val="18"/>
                <w:lang/>
              </w:rPr>
              <w:t>其他</w:t>
            </w: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p>
        </w:tc>
        <w:tc>
          <w:tcPr>
            <w:tcW w:w="709"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r>
              <w:rPr>
                <w:rFonts w:hint="eastAsia" w:ascii="仿宋" w:hAnsi="仿宋" w:eastAsia="仿宋" w:cs="仿宋"/>
                <w:color w:val="000000"/>
                <w:kern w:val="0"/>
                <w:sz w:val="18"/>
                <w:szCs w:val="18"/>
                <w:lang/>
              </w:rPr>
              <w:t>法律援助申请人、受指派的律师事务所或其他组织等</w:t>
            </w: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r>
              <w:rPr>
                <w:rFonts w:hint="eastAsia" w:ascii="仿宋" w:hAnsi="仿宋" w:eastAsia="仿宋" w:cs="仿宋"/>
                <w:color w:val="000000"/>
                <w:kern w:val="0"/>
                <w:sz w:val="18"/>
                <w:szCs w:val="18"/>
                <w:lang/>
              </w:rPr>
              <w:t>√</w:t>
            </w:r>
          </w:p>
        </w:tc>
        <w:tc>
          <w:tcPr>
            <w:tcW w:w="708"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r>
              <w:rPr>
                <w:rFonts w:hint="eastAsia" w:ascii="仿宋" w:hAnsi="仿宋" w:eastAsia="仿宋" w:cs="仿宋"/>
                <w:color w:val="000000"/>
                <w:kern w:val="0"/>
                <w:sz w:val="18"/>
                <w:szCs w:val="18"/>
                <w:lang/>
              </w:rPr>
              <w:t>√</w:t>
            </w:r>
          </w:p>
        </w:tc>
        <w:tc>
          <w:tcPr>
            <w:tcW w:w="479" w:type="dxa"/>
            <w:gridSpan w:val="2"/>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p>
        </w:tc>
      </w:tr>
      <w:tr>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7</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法律援助办案人员办案补贴的审核发放</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案件补贴审核发放表</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自收到公开申请之日起20个工作日内公开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法律援助机构</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lang/>
              </w:rPr>
            </w:pPr>
            <w:r>
              <w:rPr>
                <w:rFonts w:hint="eastAsia" w:ascii="仿宋" w:hAnsi="仿宋" w:eastAsia="仿宋" w:cs="仿宋"/>
                <w:color w:val="000000"/>
                <w:sz w:val="18"/>
                <w:szCs w:val="18"/>
                <w:lang/>
              </w:rPr>
              <w:t>□</w:t>
            </w:r>
            <w:r>
              <w:rPr>
                <w:rFonts w:ascii="仿宋" w:hAnsi="仿宋" w:eastAsia="仿宋" w:cs="仿宋"/>
                <w:color w:val="000000"/>
                <w:sz w:val="18"/>
                <w:szCs w:val="18"/>
                <w:lang/>
              </w:rPr>
              <w:t xml:space="preserve">政府网站    </w:t>
            </w:r>
            <w:r>
              <w:rPr>
                <w:rFonts w:ascii="仿宋" w:hAnsi="仿宋" w:eastAsia="仿宋" w:cs="宋体"/>
                <w:color w:val="000000"/>
                <w:sz w:val="18"/>
                <w:szCs w:val="18"/>
                <w:lang/>
              </w:rPr>
              <w:t>□</w:t>
            </w:r>
            <w:r>
              <w:rPr>
                <w:rFonts w:ascii="仿宋" w:hAnsi="仿宋" w:eastAsia="仿宋" w:cs="仿宋"/>
                <w:color w:val="000000"/>
                <w:sz w:val="18"/>
                <w:szCs w:val="18"/>
                <w:lang/>
              </w:rPr>
              <w:t xml:space="preserve">政府公报    </w:t>
            </w:r>
            <w:r>
              <w:rPr>
                <w:rFonts w:hint="eastAsia" w:ascii="仿宋" w:hAnsi="仿宋" w:eastAsia="仿宋" w:cs="仿宋"/>
                <w:color w:val="000000"/>
                <w:sz w:val="18"/>
                <w:szCs w:val="18"/>
                <w:lang/>
              </w:rPr>
              <w:t>□</w:t>
            </w:r>
            <w:r>
              <w:rPr>
                <w:rFonts w:ascii="仿宋" w:hAnsi="仿宋" w:eastAsia="仿宋" w:cs="仿宋"/>
                <w:color w:val="000000"/>
                <w:sz w:val="18"/>
                <w:szCs w:val="18"/>
                <w:lang/>
              </w:rPr>
              <w:t xml:space="preserve">两微一端    </w:t>
            </w:r>
            <w:r>
              <w:rPr>
                <w:rFonts w:ascii="仿宋" w:hAnsi="仿宋" w:eastAsia="仿宋" w:cs="宋体"/>
                <w:color w:val="000000"/>
                <w:sz w:val="18"/>
                <w:szCs w:val="18"/>
                <w:lang/>
              </w:rPr>
              <w:t>□</w:t>
            </w:r>
            <w:r>
              <w:rPr>
                <w:rFonts w:ascii="仿宋" w:hAnsi="仿宋" w:eastAsia="仿宋" w:cs="仿宋"/>
                <w:color w:val="000000"/>
                <w:sz w:val="18"/>
                <w:szCs w:val="18"/>
                <w:lang/>
              </w:rPr>
              <w:t xml:space="preserve">发布会/听证会 </w:t>
            </w:r>
            <w:r>
              <w:rPr>
                <w:rFonts w:ascii="仿宋" w:hAnsi="仿宋" w:eastAsia="仿宋" w:cs="宋体"/>
                <w:color w:val="000000"/>
                <w:sz w:val="18"/>
                <w:szCs w:val="18"/>
                <w:lang/>
              </w:rPr>
              <w:t>□</w:t>
            </w:r>
            <w:r>
              <w:rPr>
                <w:rFonts w:ascii="仿宋" w:hAnsi="仿宋" w:eastAsia="仿宋" w:cs="仿宋"/>
                <w:color w:val="000000"/>
                <w:sz w:val="18"/>
                <w:szCs w:val="18"/>
                <w:lang/>
              </w:rPr>
              <w:t xml:space="preserve">广播电视    </w:t>
            </w:r>
            <w:r>
              <w:rPr>
                <w:rFonts w:ascii="仿宋" w:hAnsi="仿宋" w:eastAsia="仿宋" w:cs="宋体"/>
                <w:color w:val="000000"/>
                <w:sz w:val="18"/>
                <w:szCs w:val="18"/>
                <w:lang/>
              </w:rPr>
              <w:t>□</w:t>
            </w:r>
            <w:r>
              <w:rPr>
                <w:rFonts w:ascii="仿宋" w:hAnsi="仿宋" w:eastAsia="仿宋" w:cs="仿宋"/>
                <w:color w:val="000000"/>
                <w:sz w:val="18"/>
                <w:szCs w:val="18"/>
                <w:lang/>
              </w:rPr>
              <w:t xml:space="preserve">纸质媒体      </w:t>
            </w:r>
            <w:r>
              <w:rPr>
                <w:rFonts w:ascii="仿宋" w:hAnsi="仿宋" w:eastAsia="仿宋" w:cs="宋体"/>
                <w:color w:val="000000"/>
                <w:sz w:val="18"/>
                <w:szCs w:val="18"/>
                <w:lang/>
              </w:rPr>
              <w:t>□</w:t>
            </w:r>
            <w:r>
              <w:rPr>
                <w:rFonts w:ascii="仿宋" w:hAnsi="仿宋" w:eastAsia="仿宋" w:cs="仿宋"/>
                <w:color w:val="000000"/>
                <w:sz w:val="18"/>
                <w:szCs w:val="18"/>
                <w:lang/>
              </w:rPr>
              <w:t xml:space="preserve">公开查阅点  </w:t>
            </w:r>
            <w:r>
              <w:rPr>
                <w:rFonts w:ascii="仿宋" w:hAnsi="仿宋" w:eastAsia="仿宋" w:cs="宋体"/>
                <w:color w:val="000000"/>
                <w:sz w:val="18"/>
                <w:szCs w:val="18"/>
                <w:lang/>
              </w:rPr>
              <w:t>□</w:t>
            </w:r>
            <w:r>
              <w:rPr>
                <w:rFonts w:ascii="仿宋" w:hAnsi="仿宋" w:eastAsia="仿宋" w:cs="仿宋"/>
                <w:color w:val="000000"/>
                <w:sz w:val="18"/>
                <w:szCs w:val="18"/>
                <w:lang/>
              </w:rPr>
              <w:t xml:space="preserve">政务服务中心  </w:t>
            </w:r>
            <w:r>
              <w:rPr>
                <w:rFonts w:ascii="仿宋" w:hAnsi="仿宋" w:eastAsia="仿宋" w:cs="宋体"/>
                <w:color w:val="000000"/>
                <w:sz w:val="18"/>
                <w:szCs w:val="18"/>
                <w:lang/>
              </w:rPr>
              <w:t>□</w:t>
            </w:r>
            <w:r>
              <w:rPr>
                <w:rFonts w:ascii="仿宋" w:hAnsi="仿宋" w:eastAsia="仿宋" w:cs="仿宋"/>
                <w:color w:val="000000"/>
                <w:sz w:val="18"/>
                <w:szCs w:val="18"/>
                <w:lang/>
              </w:rPr>
              <w:t xml:space="preserve">便民服务站  </w:t>
            </w:r>
            <w:r>
              <w:rPr>
                <w:rFonts w:ascii="仿宋" w:hAnsi="仿宋" w:eastAsia="仿宋" w:cs="宋体"/>
                <w:color w:val="000000"/>
                <w:sz w:val="18"/>
                <w:szCs w:val="18"/>
                <w:lang/>
              </w:rPr>
              <w:t>□</w:t>
            </w:r>
            <w:r>
              <w:rPr>
                <w:rFonts w:ascii="仿宋" w:hAnsi="仿宋" w:eastAsia="仿宋" w:cs="仿宋"/>
                <w:color w:val="000000"/>
                <w:sz w:val="18"/>
                <w:szCs w:val="18"/>
                <w:lang/>
              </w:rPr>
              <w:t xml:space="preserve">入户/现场     </w:t>
            </w:r>
            <w:r>
              <w:rPr>
                <w:rFonts w:ascii="仿宋" w:hAnsi="仿宋" w:eastAsia="仿宋" w:cs="宋体"/>
                <w:color w:val="000000"/>
                <w:sz w:val="18"/>
                <w:szCs w:val="18"/>
                <w:lang/>
              </w:rPr>
              <w:t>□</w:t>
            </w:r>
            <w:r>
              <w:rPr>
                <w:rFonts w:ascii="仿宋" w:hAnsi="仿宋" w:eastAsia="仿宋" w:cs="仿宋"/>
                <w:color w:val="000000"/>
                <w:sz w:val="18"/>
                <w:szCs w:val="18"/>
                <w:lang/>
              </w:rPr>
              <w:t xml:space="preserve">社区/企事业单位/村公示栏（电子屏）        </w:t>
            </w:r>
            <w:r>
              <w:rPr>
                <w:rFonts w:hint="eastAsia" w:ascii="仿宋" w:hAnsi="仿宋" w:eastAsia="仿宋" w:cs="仿宋"/>
                <w:color w:val="000000"/>
                <w:sz w:val="18"/>
                <w:szCs w:val="18"/>
                <w:lang/>
              </w:rPr>
              <w:t xml:space="preserve">    </w:t>
            </w:r>
            <w:r>
              <w:rPr>
                <w:rFonts w:ascii="仿宋" w:hAnsi="仿宋" w:eastAsia="仿宋" w:cs="仿宋"/>
                <w:color w:val="000000"/>
                <w:sz w:val="18"/>
                <w:szCs w:val="18"/>
                <w:lang/>
              </w:rPr>
              <w:t xml:space="preserve">            </w:t>
            </w:r>
            <w:r>
              <w:rPr>
                <w:rFonts w:ascii="仿宋" w:hAnsi="仿宋" w:eastAsia="仿宋" w:cs="宋体"/>
                <w:color w:val="000000"/>
                <w:sz w:val="18"/>
                <w:szCs w:val="18"/>
                <w:lang/>
              </w:rPr>
              <w:t>■</w:t>
            </w:r>
            <w:r>
              <w:rPr>
                <w:rFonts w:ascii="仿宋" w:hAnsi="仿宋" w:eastAsia="仿宋" w:cs="仿宋"/>
                <w:color w:val="000000"/>
                <w:sz w:val="18"/>
                <w:szCs w:val="18"/>
                <w:lang/>
              </w:rPr>
              <w:t xml:space="preserve">精准推送    </w:t>
            </w:r>
            <w:r>
              <w:rPr>
                <w:rFonts w:ascii="仿宋" w:hAnsi="仿宋" w:eastAsia="仿宋" w:cs="宋体"/>
                <w:color w:val="000000"/>
                <w:sz w:val="18"/>
                <w:szCs w:val="18"/>
                <w:lang/>
              </w:rPr>
              <w:t>□</w:t>
            </w:r>
            <w:r>
              <w:rPr>
                <w:rFonts w:ascii="仿宋" w:hAnsi="仿宋" w:eastAsia="仿宋" w:cs="仿宋"/>
                <w:color w:val="000000"/>
                <w:sz w:val="18"/>
                <w:szCs w:val="18"/>
                <w:lang/>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r>
              <w:rPr>
                <w:rFonts w:hint="eastAsia" w:ascii="仿宋" w:hAnsi="仿宋" w:eastAsia="仿宋" w:cs="仿宋"/>
                <w:color w:val="000000"/>
                <w:kern w:val="0"/>
                <w:sz w:val="18"/>
                <w:szCs w:val="18"/>
                <w:lang/>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r>
              <w:rPr>
                <w:rFonts w:hint="eastAsia" w:ascii="仿宋" w:hAnsi="仿宋" w:eastAsia="仿宋" w:cs="仿宋"/>
                <w:color w:val="000000"/>
                <w:kern w:val="0"/>
                <w:sz w:val="18"/>
                <w:szCs w:val="18"/>
                <w:lang/>
              </w:rPr>
              <w:t>√</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r>
              <w:rPr>
                <w:rFonts w:hint="eastAsia" w:ascii="仿宋" w:hAnsi="仿宋" w:eastAsia="仿宋" w:cs="仿宋"/>
                <w:color w:val="000000"/>
                <w:kern w:val="0"/>
                <w:sz w:val="18"/>
                <w:szCs w:val="18"/>
                <w:lang/>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p>
        </w:tc>
      </w:tr>
      <w:tr>
        <w:trPr>
          <w:trHeight w:val="543"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8</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对法律援助机构不予援助决定异议的审查</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处理决定书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自收到公开申请之日起20个工作日内公开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lang/>
              </w:rPr>
            </w:pPr>
            <w:r>
              <w:rPr>
                <w:rFonts w:hint="eastAsia" w:ascii="仿宋" w:hAnsi="仿宋" w:eastAsia="仿宋" w:cs="仿宋"/>
                <w:color w:val="000000"/>
                <w:sz w:val="18"/>
                <w:szCs w:val="18"/>
                <w:lang/>
              </w:rPr>
              <w:t>□</w:t>
            </w:r>
            <w:r>
              <w:rPr>
                <w:rFonts w:ascii="仿宋" w:hAnsi="仿宋" w:eastAsia="仿宋" w:cs="仿宋"/>
                <w:color w:val="000000"/>
                <w:sz w:val="18"/>
                <w:szCs w:val="18"/>
                <w:lang/>
              </w:rPr>
              <w:t xml:space="preserve">政府网站    </w:t>
            </w:r>
            <w:r>
              <w:rPr>
                <w:rFonts w:ascii="仿宋" w:hAnsi="仿宋" w:eastAsia="仿宋" w:cs="宋体"/>
                <w:color w:val="000000"/>
                <w:sz w:val="18"/>
                <w:szCs w:val="18"/>
                <w:lang/>
              </w:rPr>
              <w:t>□</w:t>
            </w:r>
            <w:r>
              <w:rPr>
                <w:rFonts w:ascii="仿宋" w:hAnsi="仿宋" w:eastAsia="仿宋" w:cs="仿宋"/>
                <w:color w:val="000000"/>
                <w:sz w:val="18"/>
                <w:szCs w:val="18"/>
                <w:lang/>
              </w:rPr>
              <w:t xml:space="preserve">政府公报    </w:t>
            </w:r>
            <w:r>
              <w:rPr>
                <w:rFonts w:hint="eastAsia" w:ascii="仿宋" w:hAnsi="仿宋" w:eastAsia="仿宋" w:cs="仿宋"/>
                <w:color w:val="000000"/>
                <w:sz w:val="18"/>
                <w:szCs w:val="18"/>
                <w:lang/>
              </w:rPr>
              <w:t>□</w:t>
            </w:r>
            <w:r>
              <w:rPr>
                <w:rFonts w:ascii="仿宋" w:hAnsi="仿宋" w:eastAsia="仿宋" w:cs="仿宋"/>
                <w:color w:val="000000"/>
                <w:sz w:val="18"/>
                <w:szCs w:val="18"/>
                <w:lang/>
              </w:rPr>
              <w:t xml:space="preserve">两微一端    </w:t>
            </w:r>
            <w:r>
              <w:rPr>
                <w:rFonts w:ascii="仿宋" w:hAnsi="仿宋" w:eastAsia="仿宋" w:cs="宋体"/>
                <w:color w:val="000000"/>
                <w:sz w:val="18"/>
                <w:szCs w:val="18"/>
                <w:lang/>
              </w:rPr>
              <w:t>□</w:t>
            </w:r>
            <w:r>
              <w:rPr>
                <w:rFonts w:ascii="仿宋" w:hAnsi="仿宋" w:eastAsia="仿宋" w:cs="仿宋"/>
                <w:color w:val="000000"/>
                <w:sz w:val="18"/>
                <w:szCs w:val="18"/>
                <w:lang/>
              </w:rPr>
              <w:t xml:space="preserve">发布会/听证会 </w:t>
            </w:r>
            <w:r>
              <w:rPr>
                <w:rFonts w:ascii="仿宋" w:hAnsi="仿宋" w:eastAsia="仿宋" w:cs="宋体"/>
                <w:color w:val="000000"/>
                <w:sz w:val="18"/>
                <w:szCs w:val="18"/>
                <w:lang/>
              </w:rPr>
              <w:t>□</w:t>
            </w:r>
            <w:r>
              <w:rPr>
                <w:rFonts w:ascii="仿宋" w:hAnsi="仿宋" w:eastAsia="仿宋" w:cs="仿宋"/>
                <w:color w:val="000000"/>
                <w:sz w:val="18"/>
                <w:szCs w:val="18"/>
                <w:lang/>
              </w:rPr>
              <w:t xml:space="preserve">广播电视    </w:t>
            </w:r>
            <w:r>
              <w:rPr>
                <w:rFonts w:ascii="仿宋" w:hAnsi="仿宋" w:eastAsia="仿宋" w:cs="宋体"/>
                <w:color w:val="000000"/>
                <w:sz w:val="18"/>
                <w:szCs w:val="18"/>
                <w:lang/>
              </w:rPr>
              <w:t>□</w:t>
            </w:r>
            <w:r>
              <w:rPr>
                <w:rFonts w:ascii="仿宋" w:hAnsi="仿宋" w:eastAsia="仿宋" w:cs="仿宋"/>
                <w:color w:val="000000"/>
                <w:sz w:val="18"/>
                <w:szCs w:val="18"/>
                <w:lang/>
              </w:rPr>
              <w:t xml:space="preserve">纸质媒体      </w:t>
            </w:r>
            <w:r>
              <w:rPr>
                <w:rFonts w:ascii="仿宋" w:hAnsi="仿宋" w:eastAsia="仿宋" w:cs="宋体"/>
                <w:color w:val="000000"/>
                <w:sz w:val="18"/>
                <w:szCs w:val="18"/>
                <w:lang/>
              </w:rPr>
              <w:t>□</w:t>
            </w:r>
            <w:r>
              <w:rPr>
                <w:rFonts w:ascii="仿宋" w:hAnsi="仿宋" w:eastAsia="仿宋" w:cs="仿宋"/>
                <w:color w:val="000000"/>
                <w:sz w:val="18"/>
                <w:szCs w:val="18"/>
                <w:lang/>
              </w:rPr>
              <w:t xml:space="preserve">公开查阅点  </w:t>
            </w:r>
            <w:r>
              <w:rPr>
                <w:rFonts w:ascii="仿宋" w:hAnsi="仿宋" w:eastAsia="仿宋" w:cs="宋体"/>
                <w:color w:val="000000"/>
                <w:sz w:val="18"/>
                <w:szCs w:val="18"/>
                <w:lang/>
              </w:rPr>
              <w:t>□</w:t>
            </w:r>
            <w:r>
              <w:rPr>
                <w:rFonts w:ascii="仿宋" w:hAnsi="仿宋" w:eastAsia="仿宋" w:cs="仿宋"/>
                <w:color w:val="000000"/>
                <w:sz w:val="18"/>
                <w:szCs w:val="18"/>
                <w:lang/>
              </w:rPr>
              <w:t xml:space="preserve">政务服务中心  </w:t>
            </w:r>
            <w:r>
              <w:rPr>
                <w:rFonts w:ascii="仿宋" w:hAnsi="仿宋" w:eastAsia="仿宋" w:cs="宋体"/>
                <w:color w:val="000000"/>
                <w:sz w:val="18"/>
                <w:szCs w:val="18"/>
                <w:lang/>
              </w:rPr>
              <w:t>□</w:t>
            </w:r>
            <w:r>
              <w:rPr>
                <w:rFonts w:ascii="仿宋" w:hAnsi="仿宋" w:eastAsia="仿宋" w:cs="仿宋"/>
                <w:color w:val="000000"/>
                <w:sz w:val="18"/>
                <w:szCs w:val="18"/>
                <w:lang/>
              </w:rPr>
              <w:t xml:space="preserve">便民服务站  </w:t>
            </w:r>
            <w:r>
              <w:rPr>
                <w:rFonts w:ascii="仿宋" w:hAnsi="仿宋" w:eastAsia="仿宋" w:cs="宋体"/>
                <w:color w:val="000000"/>
                <w:sz w:val="18"/>
                <w:szCs w:val="18"/>
                <w:lang/>
              </w:rPr>
              <w:t>□</w:t>
            </w:r>
            <w:r>
              <w:rPr>
                <w:rFonts w:ascii="仿宋" w:hAnsi="仿宋" w:eastAsia="仿宋" w:cs="仿宋"/>
                <w:color w:val="000000"/>
                <w:sz w:val="18"/>
                <w:szCs w:val="18"/>
                <w:lang/>
              </w:rPr>
              <w:t xml:space="preserve">入户/现场     </w:t>
            </w:r>
            <w:r>
              <w:rPr>
                <w:rFonts w:ascii="仿宋" w:hAnsi="仿宋" w:eastAsia="仿宋" w:cs="宋体"/>
                <w:color w:val="000000"/>
                <w:sz w:val="18"/>
                <w:szCs w:val="18"/>
                <w:lang/>
              </w:rPr>
              <w:t>□</w:t>
            </w:r>
            <w:r>
              <w:rPr>
                <w:rFonts w:ascii="仿宋" w:hAnsi="仿宋" w:eastAsia="仿宋" w:cs="仿宋"/>
                <w:color w:val="000000"/>
                <w:sz w:val="18"/>
                <w:szCs w:val="18"/>
                <w:lang/>
              </w:rPr>
              <w:t xml:space="preserve">社区/企事业单位/村公示栏（电子屏）        </w:t>
            </w:r>
            <w:r>
              <w:rPr>
                <w:rFonts w:hint="eastAsia" w:ascii="仿宋" w:hAnsi="仿宋" w:eastAsia="仿宋" w:cs="仿宋"/>
                <w:color w:val="000000"/>
                <w:sz w:val="18"/>
                <w:szCs w:val="18"/>
                <w:lang/>
              </w:rPr>
              <w:t xml:space="preserve">    </w:t>
            </w:r>
            <w:r>
              <w:rPr>
                <w:rFonts w:ascii="仿宋" w:hAnsi="仿宋" w:eastAsia="仿宋" w:cs="仿宋"/>
                <w:color w:val="000000"/>
                <w:sz w:val="18"/>
                <w:szCs w:val="18"/>
                <w:lang/>
              </w:rPr>
              <w:t xml:space="preserve">            </w:t>
            </w:r>
            <w:r>
              <w:rPr>
                <w:rFonts w:ascii="仿宋" w:hAnsi="仿宋" w:eastAsia="仿宋" w:cs="宋体"/>
                <w:color w:val="000000"/>
                <w:sz w:val="18"/>
                <w:szCs w:val="18"/>
                <w:lang/>
              </w:rPr>
              <w:t>■</w:t>
            </w:r>
            <w:r>
              <w:rPr>
                <w:rFonts w:ascii="仿宋" w:hAnsi="仿宋" w:eastAsia="仿宋" w:cs="仿宋"/>
                <w:color w:val="000000"/>
                <w:sz w:val="18"/>
                <w:szCs w:val="18"/>
                <w:lang/>
              </w:rPr>
              <w:t xml:space="preserve">精准推送    </w:t>
            </w:r>
            <w:r>
              <w:rPr>
                <w:rFonts w:ascii="仿宋" w:hAnsi="仿宋" w:eastAsia="仿宋" w:cs="宋体"/>
                <w:color w:val="000000"/>
                <w:sz w:val="18"/>
                <w:szCs w:val="18"/>
                <w:lang/>
              </w:rPr>
              <w:t>□</w:t>
            </w:r>
            <w:r>
              <w:rPr>
                <w:rFonts w:ascii="仿宋" w:hAnsi="仿宋" w:eastAsia="仿宋" w:cs="仿宋"/>
                <w:color w:val="000000"/>
                <w:sz w:val="18"/>
                <w:szCs w:val="18"/>
                <w:lang/>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r>
              <w:rPr>
                <w:rFonts w:hint="eastAsia" w:ascii="仿宋" w:hAnsi="仿宋" w:eastAsia="仿宋" w:cs="仿宋"/>
                <w:color w:val="000000"/>
                <w:kern w:val="0"/>
                <w:sz w:val="18"/>
                <w:szCs w:val="18"/>
                <w:lang/>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r>
              <w:rPr>
                <w:rFonts w:hint="eastAsia" w:ascii="仿宋" w:hAnsi="仿宋" w:eastAsia="仿宋" w:cs="仿宋"/>
                <w:color w:val="000000"/>
                <w:kern w:val="0"/>
                <w:sz w:val="18"/>
                <w:szCs w:val="18"/>
                <w:lang/>
              </w:rPr>
              <w:t>√</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r>
              <w:rPr>
                <w:rFonts w:hint="eastAsia" w:ascii="仿宋" w:hAnsi="仿宋" w:eastAsia="仿宋" w:cs="仿宋"/>
                <w:color w:val="000000"/>
                <w:kern w:val="0"/>
                <w:sz w:val="18"/>
                <w:szCs w:val="18"/>
                <w:lang/>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p>
        </w:tc>
      </w:tr>
      <w:tr>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9</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对在法律援助工作中作出突出贡献的组织和个人进行表彰奖励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lang/>
              </w:rPr>
            </w:pPr>
            <w:r>
              <w:rPr>
                <w:rFonts w:ascii="仿宋" w:hAnsi="仿宋" w:eastAsia="仿宋" w:cs="仿宋"/>
                <w:color w:val="000000"/>
                <w:sz w:val="18"/>
                <w:szCs w:val="18"/>
                <w:lang/>
              </w:rPr>
              <w:t xml:space="preserve">■政府网站    </w:t>
            </w:r>
            <w:r>
              <w:rPr>
                <w:rFonts w:ascii="仿宋" w:hAnsi="仿宋" w:eastAsia="仿宋" w:cs="宋体"/>
                <w:color w:val="000000"/>
                <w:sz w:val="18"/>
                <w:szCs w:val="18"/>
                <w:lang/>
              </w:rPr>
              <w:t>□</w:t>
            </w:r>
            <w:r>
              <w:rPr>
                <w:rFonts w:ascii="仿宋" w:hAnsi="仿宋" w:eastAsia="仿宋" w:cs="仿宋"/>
                <w:color w:val="000000"/>
                <w:sz w:val="18"/>
                <w:szCs w:val="18"/>
                <w:lang/>
              </w:rPr>
              <w:t xml:space="preserve">政府公报    ■两微一端    </w:t>
            </w:r>
            <w:r>
              <w:rPr>
                <w:rFonts w:ascii="仿宋" w:hAnsi="仿宋" w:eastAsia="仿宋" w:cs="宋体"/>
                <w:color w:val="000000"/>
                <w:sz w:val="18"/>
                <w:szCs w:val="18"/>
                <w:lang/>
              </w:rPr>
              <w:t>□</w:t>
            </w:r>
            <w:r>
              <w:rPr>
                <w:rFonts w:ascii="仿宋" w:hAnsi="仿宋" w:eastAsia="仿宋" w:cs="仿宋"/>
                <w:color w:val="000000"/>
                <w:sz w:val="18"/>
                <w:szCs w:val="18"/>
                <w:lang/>
              </w:rPr>
              <w:t xml:space="preserve">发布会/听证会 </w:t>
            </w:r>
            <w:r>
              <w:rPr>
                <w:rFonts w:ascii="仿宋" w:hAnsi="仿宋" w:eastAsia="仿宋" w:cs="宋体"/>
                <w:color w:val="000000"/>
                <w:sz w:val="18"/>
                <w:szCs w:val="18"/>
                <w:lang/>
              </w:rPr>
              <w:t>■</w:t>
            </w:r>
            <w:r>
              <w:rPr>
                <w:rFonts w:ascii="仿宋" w:hAnsi="仿宋" w:eastAsia="仿宋" w:cs="仿宋"/>
                <w:color w:val="000000"/>
                <w:sz w:val="18"/>
                <w:szCs w:val="18"/>
                <w:lang/>
              </w:rPr>
              <w:t xml:space="preserve">广播电视    </w:t>
            </w:r>
            <w:r>
              <w:rPr>
                <w:rFonts w:hint="eastAsia" w:ascii="仿宋" w:hAnsi="仿宋" w:eastAsia="仿宋" w:cs="宋体"/>
                <w:color w:val="000000"/>
                <w:sz w:val="18"/>
                <w:szCs w:val="18"/>
                <w:lang/>
              </w:rPr>
              <w:t>■</w:t>
            </w:r>
            <w:r>
              <w:rPr>
                <w:rFonts w:ascii="仿宋" w:hAnsi="仿宋" w:eastAsia="仿宋" w:cs="仿宋"/>
                <w:color w:val="000000"/>
                <w:sz w:val="18"/>
                <w:szCs w:val="18"/>
                <w:lang/>
              </w:rPr>
              <w:t xml:space="preserve">纸质媒体      </w:t>
            </w:r>
            <w:r>
              <w:rPr>
                <w:rFonts w:ascii="仿宋" w:hAnsi="仿宋" w:eastAsia="仿宋" w:cs="宋体"/>
                <w:color w:val="000000"/>
                <w:sz w:val="18"/>
                <w:szCs w:val="18"/>
                <w:lang/>
              </w:rPr>
              <w:t>□</w:t>
            </w:r>
            <w:r>
              <w:rPr>
                <w:rFonts w:ascii="仿宋" w:hAnsi="仿宋" w:eastAsia="仿宋" w:cs="仿宋"/>
                <w:color w:val="000000"/>
                <w:sz w:val="18"/>
                <w:szCs w:val="18"/>
                <w:lang/>
              </w:rPr>
              <w:t xml:space="preserve">公开查阅点  </w:t>
            </w:r>
            <w:r>
              <w:rPr>
                <w:rFonts w:ascii="仿宋" w:hAnsi="仿宋" w:eastAsia="仿宋" w:cs="宋体"/>
                <w:color w:val="000000"/>
                <w:sz w:val="18"/>
                <w:szCs w:val="18"/>
                <w:lang/>
              </w:rPr>
              <w:t>□</w:t>
            </w:r>
            <w:r>
              <w:rPr>
                <w:rFonts w:ascii="仿宋" w:hAnsi="仿宋" w:eastAsia="仿宋" w:cs="仿宋"/>
                <w:color w:val="000000"/>
                <w:sz w:val="18"/>
                <w:szCs w:val="18"/>
                <w:lang/>
              </w:rPr>
              <w:t xml:space="preserve">政务服务中心  </w:t>
            </w:r>
            <w:r>
              <w:rPr>
                <w:rFonts w:ascii="仿宋" w:hAnsi="仿宋" w:eastAsia="仿宋" w:cs="宋体"/>
                <w:color w:val="000000"/>
                <w:sz w:val="18"/>
                <w:szCs w:val="18"/>
                <w:lang/>
              </w:rPr>
              <w:t>□</w:t>
            </w:r>
            <w:r>
              <w:rPr>
                <w:rFonts w:ascii="仿宋" w:hAnsi="仿宋" w:eastAsia="仿宋" w:cs="仿宋"/>
                <w:color w:val="000000"/>
                <w:sz w:val="18"/>
                <w:szCs w:val="18"/>
                <w:lang/>
              </w:rPr>
              <w:t xml:space="preserve">便民服务站  </w:t>
            </w:r>
            <w:r>
              <w:rPr>
                <w:rFonts w:ascii="仿宋" w:hAnsi="仿宋" w:eastAsia="仿宋" w:cs="宋体"/>
                <w:color w:val="000000"/>
                <w:sz w:val="18"/>
                <w:szCs w:val="18"/>
                <w:lang/>
              </w:rPr>
              <w:t>□</w:t>
            </w:r>
            <w:r>
              <w:rPr>
                <w:rFonts w:ascii="仿宋" w:hAnsi="仿宋" w:eastAsia="仿宋" w:cs="仿宋"/>
                <w:color w:val="000000"/>
                <w:sz w:val="18"/>
                <w:szCs w:val="18"/>
                <w:lang/>
              </w:rPr>
              <w:t xml:space="preserve">入户/现场     </w:t>
            </w:r>
            <w:r>
              <w:rPr>
                <w:rFonts w:ascii="仿宋" w:hAnsi="仿宋" w:eastAsia="仿宋" w:cs="宋体"/>
                <w:color w:val="000000"/>
                <w:sz w:val="18"/>
                <w:szCs w:val="18"/>
                <w:lang/>
              </w:rPr>
              <w:t>■</w:t>
            </w:r>
            <w:r>
              <w:rPr>
                <w:rFonts w:ascii="仿宋" w:hAnsi="仿宋" w:eastAsia="仿宋" w:cs="仿宋"/>
                <w:color w:val="000000"/>
                <w:sz w:val="18"/>
                <w:szCs w:val="18"/>
                <w:lang/>
              </w:rPr>
              <w:t xml:space="preserve">社区/企事业单位/村公示栏（电子屏）        </w:t>
            </w:r>
            <w:r>
              <w:rPr>
                <w:rFonts w:hint="eastAsia" w:ascii="仿宋" w:hAnsi="仿宋" w:eastAsia="仿宋" w:cs="仿宋"/>
                <w:color w:val="000000"/>
                <w:sz w:val="18"/>
                <w:szCs w:val="18"/>
                <w:lang/>
              </w:rPr>
              <w:t xml:space="preserve">    </w:t>
            </w:r>
            <w:r>
              <w:rPr>
                <w:rFonts w:ascii="仿宋" w:hAnsi="仿宋" w:eastAsia="仿宋" w:cs="仿宋"/>
                <w:color w:val="000000"/>
                <w:sz w:val="18"/>
                <w:szCs w:val="18"/>
                <w:lang/>
              </w:rPr>
              <w:t xml:space="preserve">            </w:t>
            </w:r>
            <w:r>
              <w:rPr>
                <w:rFonts w:ascii="仿宋" w:hAnsi="仿宋" w:eastAsia="仿宋" w:cs="宋体"/>
                <w:color w:val="000000"/>
                <w:sz w:val="18"/>
                <w:szCs w:val="18"/>
                <w:lang/>
              </w:rPr>
              <w:t>□</w:t>
            </w:r>
            <w:r>
              <w:rPr>
                <w:rFonts w:ascii="仿宋" w:hAnsi="仿宋" w:eastAsia="仿宋" w:cs="仿宋"/>
                <w:color w:val="000000"/>
                <w:sz w:val="18"/>
                <w:szCs w:val="18"/>
                <w:lang/>
              </w:rPr>
              <w:t xml:space="preserve">精准推送    </w:t>
            </w:r>
            <w:r>
              <w:rPr>
                <w:rFonts w:ascii="仿宋" w:hAnsi="仿宋" w:eastAsia="仿宋" w:cs="宋体"/>
                <w:color w:val="000000"/>
                <w:sz w:val="18"/>
                <w:szCs w:val="18"/>
                <w:lang/>
              </w:rPr>
              <w:t>■</w:t>
            </w:r>
            <w:r>
              <w:rPr>
                <w:rFonts w:ascii="仿宋" w:hAnsi="仿宋" w:eastAsia="仿宋" w:cs="仿宋"/>
                <w:color w:val="000000"/>
                <w:sz w:val="18"/>
                <w:szCs w:val="18"/>
                <w:lang/>
              </w:rPr>
              <w:t>其他</w:t>
            </w:r>
            <w:r>
              <w:rPr>
                <w:rFonts w:ascii="仿宋" w:hAnsi="仿宋" w:eastAsia="仿宋" w:cs="仿宋"/>
                <w:color w:val="000000"/>
                <w:sz w:val="18"/>
                <w:szCs w:val="18"/>
                <w:u w:val="single"/>
                <w:lang/>
              </w:rPr>
              <w:t>法律服务网</w:t>
            </w:r>
          </w:p>
          <w:p>
            <w:pPr>
              <w:widowControl/>
              <w:jc w:val="left"/>
              <w:textAlignment w:val="center"/>
              <w:rPr>
                <w:rFonts w:ascii="仿宋" w:hAnsi="仿宋" w:eastAsia="仿宋" w:cs="仿宋"/>
                <w:color w:val="000000"/>
                <w:sz w:val="18"/>
                <w:szCs w:val="18"/>
                <w:lang/>
              </w:rPr>
            </w:pPr>
            <w:r>
              <w:rPr>
                <w:rFonts w:hint="eastAsia" w:ascii="楷体" w:hAnsi="楷体" w:eastAsia="楷体" w:cs="仿宋"/>
                <w:color w:val="000000"/>
                <w:sz w:val="18"/>
                <w:szCs w:val="18"/>
                <w:lang/>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r>
              <w:rPr>
                <w:rFonts w:hint="eastAsia" w:ascii="仿宋" w:hAnsi="仿宋" w:eastAsia="仿宋" w:cs="仿宋"/>
                <w:color w:val="000000"/>
                <w:kern w:val="0"/>
                <w:sz w:val="18"/>
                <w:szCs w:val="18"/>
                <w:lang/>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10</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对律师事务所拒绝法律援助机构指派，不安排本所律师办理法律援助案件、律师无正当理由拒绝接受、擅自终止法律援助案件或办理法律援助案件收取财物的处罚</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行政处罚决定或行政处罚决定书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lang/>
              </w:rPr>
            </w:pPr>
            <w:r>
              <w:rPr>
                <w:rFonts w:ascii="仿宋" w:hAnsi="仿宋" w:eastAsia="仿宋" w:cs="仿宋"/>
                <w:color w:val="000000"/>
                <w:sz w:val="18"/>
                <w:szCs w:val="18"/>
                <w:lang/>
              </w:rPr>
              <w:t xml:space="preserve">■政府网站    </w:t>
            </w:r>
            <w:r>
              <w:rPr>
                <w:rFonts w:ascii="仿宋" w:hAnsi="仿宋" w:eastAsia="仿宋" w:cs="宋体"/>
                <w:color w:val="000000"/>
                <w:sz w:val="18"/>
                <w:szCs w:val="18"/>
                <w:lang/>
              </w:rPr>
              <w:t>□</w:t>
            </w:r>
            <w:r>
              <w:rPr>
                <w:rFonts w:ascii="仿宋" w:hAnsi="仿宋" w:eastAsia="仿宋" w:cs="仿宋"/>
                <w:color w:val="000000"/>
                <w:sz w:val="18"/>
                <w:szCs w:val="18"/>
                <w:lang/>
              </w:rPr>
              <w:t xml:space="preserve">政府公报    </w:t>
            </w:r>
            <w:r>
              <w:rPr>
                <w:rFonts w:hint="eastAsia" w:ascii="仿宋" w:hAnsi="仿宋" w:eastAsia="仿宋" w:cs="仿宋"/>
                <w:color w:val="000000"/>
                <w:sz w:val="18"/>
                <w:szCs w:val="18"/>
                <w:lang/>
              </w:rPr>
              <w:t>■</w:t>
            </w:r>
            <w:r>
              <w:rPr>
                <w:rFonts w:ascii="仿宋" w:hAnsi="仿宋" w:eastAsia="仿宋" w:cs="仿宋"/>
                <w:color w:val="000000"/>
                <w:sz w:val="18"/>
                <w:szCs w:val="18"/>
                <w:lang/>
              </w:rPr>
              <w:t xml:space="preserve">两微一端    </w:t>
            </w:r>
            <w:r>
              <w:rPr>
                <w:rFonts w:ascii="仿宋" w:hAnsi="仿宋" w:eastAsia="仿宋" w:cs="宋体"/>
                <w:color w:val="000000"/>
                <w:sz w:val="18"/>
                <w:szCs w:val="18"/>
                <w:lang/>
              </w:rPr>
              <w:t>□</w:t>
            </w:r>
            <w:r>
              <w:rPr>
                <w:rFonts w:ascii="仿宋" w:hAnsi="仿宋" w:eastAsia="仿宋" w:cs="仿宋"/>
                <w:color w:val="000000"/>
                <w:sz w:val="18"/>
                <w:szCs w:val="18"/>
                <w:lang/>
              </w:rPr>
              <w:t xml:space="preserve">发布会/听证会 </w:t>
            </w:r>
            <w:r>
              <w:rPr>
                <w:rFonts w:ascii="仿宋" w:hAnsi="仿宋" w:eastAsia="仿宋" w:cs="宋体"/>
                <w:color w:val="000000"/>
                <w:sz w:val="18"/>
                <w:szCs w:val="18"/>
                <w:lang/>
              </w:rPr>
              <w:t>□</w:t>
            </w:r>
            <w:r>
              <w:rPr>
                <w:rFonts w:ascii="仿宋" w:hAnsi="仿宋" w:eastAsia="仿宋" w:cs="仿宋"/>
                <w:color w:val="000000"/>
                <w:sz w:val="18"/>
                <w:szCs w:val="18"/>
                <w:lang/>
              </w:rPr>
              <w:t xml:space="preserve">广播电视    </w:t>
            </w:r>
            <w:r>
              <w:rPr>
                <w:rFonts w:hint="eastAsia" w:ascii="仿宋" w:hAnsi="仿宋" w:eastAsia="仿宋" w:cs="宋体"/>
                <w:color w:val="000000"/>
                <w:sz w:val="18"/>
                <w:szCs w:val="18"/>
                <w:lang/>
              </w:rPr>
              <w:t>□</w:t>
            </w:r>
            <w:r>
              <w:rPr>
                <w:rFonts w:ascii="仿宋" w:hAnsi="仿宋" w:eastAsia="仿宋" w:cs="仿宋"/>
                <w:color w:val="000000"/>
                <w:sz w:val="18"/>
                <w:szCs w:val="18"/>
                <w:lang/>
              </w:rPr>
              <w:t xml:space="preserve">纸质媒体      </w:t>
            </w:r>
            <w:r>
              <w:rPr>
                <w:rFonts w:ascii="仿宋" w:hAnsi="仿宋" w:eastAsia="仿宋" w:cs="宋体"/>
                <w:color w:val="000000"/>
                <w:sz w:val="18"/>
                <w:szCs w:val="18"/>
                <w:lang/>
              </w:rPr>
              <w:t>□</w:t>
            </w:r>
            <w:r>
              <w:rPr>
                <w:rFonts w:ascii="仿宋" w:hAnsi="仿宋" w:eastAsia="仿宋" w:cs="仿宋"/>
                <w:color w:val="000000"/>
                <w:sz w:val="18"/>
                <w:szCs w:val="18"/>
                <w:lang/>
              </w:rPr>
              <w:t xml:space="preserve">公开查阅点  </w:t>
            </w:r>
            <w:r>
              <w:rPr>
                <w:rFonts w:ascii="仿宋" w:hAnsi="仿宋" w:eastAsia="仿宋" w:cs="宋体"/>
                <w:color w:val="000000"/>
                <w:sz w:val="18"/>
                <w:szCs w:val="18"/>
                <w:lang/>
              </w:rPr>
              <w:t>□</w:t>
            </w:r>
            <w:r>
              <w:rPr>
                <w:rFonts w:ascii="仿宋" w:hAnsi="仿宋" w:eastAsia="仿宋" w:cs="仿宋"/>
                <w:color w:val="000000"/>
                <w:sz w:val="18"/>
                <w:szCs w:val="18"/>
                <w:lang/>
              </w:rPr>
              <w:t xml:space="preserve">政务服务中心  </w:t>
            </w:r>
            <w:r>
              <w:rPr>
                <w:rFonts w:ascii="仿宋" w:hAnsi="仿宋" w:eastAsia="仿宋" w:cs="宋体"/>
                <w:color w:val="000000"/>
                <w:sz w:val="18"/>
                <w:szCs w:val="18"/>
                <w:lang/>
              </w:rPr>
              <w:t>□</w:t>
            </w:r>
            <w:r>
              <w:rPr>
                <w:rFonts w:ascii="仿宋" w:hAnsi="仿宋" w:eastAsia="仿宋" w:cs="仿宋"/>
                <w:color w:val="000000"/>
                <w:sz w:val="18"/>
                <w:szCs w:val="18"/>
                <w:lang/>
              </w:rPr>
              <w:t xml:space="preserve">便民服务站  </w:t>
            </w:r>
            <w:r>
              <w:rPr>
                <w:rFonts w:ascii="仿宋" w:hAnsi="仿宋" w:eastAsia="仿宋" w:cs="宋体"/>
                <w:color w:val="000000"/>
                <w:sz w:val="18"/>
                <w:szCs w:val="18"/>
                <w:lang/>
              </w:rPr>
              <w:t>□</w:t>
            </w:r>
            <w:r>
              <w:rPr>
                <w:rFonts w:ascii="仿宋" w:hAnsi="仿宋" w:eastAsia="仿宋" w:cs="仿宋"/>
                <w:color w:val="000000"/>
                <w:sz w:val="18"/>
                <w:szCs w:val="18"/>
                <w:lang/>
              </w:rPr>
              <w:t xml:space="preserve">入户/现场     </w:t>
            </w:r>
            <w:r>
              <w:rPr>
                <w:rFonts w:hint="eastAsia" w:ascii="仿宋" w:hAnsi="仿宋" w:eastAsia="仿宋" w:cs="宋体"/>
                <w:color w:val="000000"/>
                <w:sz w:val="18"/>
                <w:szCs w:val="18"/>
                <w:lang/>
              </w:rPr>
              <w:t>□</w:t>
            </w:r>
            <w:r>
              <w:rPr>
                <w:rFonts w:ascii="仿宋" w:hAnsi="仿宋" w:eastAsia="仿宋" w:cs="仿宋"/>
                <w:color w:val="000000"/>
                <w:sz w:val="18"/>
                <w:szCs w:val="18"/>
                <w:lang/>
              </w:rPr>
              <w:t xml:space="preserve">社区/企事业单位/村公示栏（电子屏）        </w:t>
            </w:r>
            <w:r>
              <w:rPr>
                <w:rFonts w:hint="eastAsia" w:ascii="仿宋" w:hAnsi="仿宋" w:eastAsia="仿宋" w:cs="仿宋"/>
                <w:color w:val="000000"/>
                <w:sz w:val="18"/>
                <w:szCs w:val="18"/>
                <w:lang/>
              </w:rPr>
              <w:t xml:space="preserve">    </w:t>
            </w:r>
            <w:r>
              <w:rPr>
                <w:rFonts w:ascii="仿宋" w:hAnsi="仿宋" w:eastAsia="仿宋" w:cs="仿宋"/>
                <w:color w:val="000000"/>
                <w:sz w:val="18"/>
                <w:szCs w:val="18"/>
                <w:lang/>
              </w:rPr>
              <w:t xml:space="preserve">            </w:t>
            </w:r>
            <w:r>
              <w:rPr>
                <w:rFonts w:ascii="仿宋" w:hAnsi="仿宋" w:eastAsia="仿宋" w:cs="宋体"/>
                <w:color w:val="000000"/>
                <w:sz w:val="18"/>
                <w:szCs w:val="18"/>
                <w:lang/>
              </w:rPr>
              <w:t>□</w:t>
            </w:r>
            <w:r>
              <w:rPr>
                <w:rFonts w:ascii="仿宋" w:hAnsi="仿宋" w:eastAsia="仿宋" w:cs="仿宋"/>
                <w:color w:val="000000"/>
                <w:sz w:val="18"/>
                <w:szCs w:val="18"/>
                <w:lang/>
              </w:rPr>
              <w:t xml:space="preserve">精准推送    </w:t>
            </w:r>
            <w:r>
              <w:rPr>
                <w:rFonts w:hint="eastAsia" w:ascii="仿宋" w:hAnsi="仿宋" w:eastAsia="仿宋" w:cs="宋体"/>
                <w:color w:val="000000"/>
                <w:sz w:val="18"/>
                <w:szCs w:val="18"/>
                <w:lang/>
              </w:rPr>
              <w:t>□</w:t>
            </w:r>
            <w:r>
              <w:rPr>
                <w:rFonts w:ascii="仿宋" w:hAnsi="仿宋" w:eastAsia="仿宋" w:cs="仿宋"/>
                <w:color w:val="000000"/>
                <w:sz w:val="18"/>
                <w:szCs w:val="18"/>
                <w:lang/>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r>
              <w:rPr>
                <w:rFonts w:hint="eastAsia" w:ascii="仿宋" w:hAnsi="仿宋" w:eastAsia="仿宋" w:cs="仿宋"/>
                <w:color w:val="000000"/>
                <w:kern w:val="0"/>
                <w:sz w:val="18"/>
                <w:szCs w:val="18"/>
                <w:lang/>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r>
              <w:rPr>
                <w:rFonts w:hint="eastAsia" w:ascii="仿宋" w:hAnsi="仿宋" w:eastAsia="仿宋" w:cs="仿宋"/>
                <w:color w:val="000000"/>
                <w:kern w:val="0"/>
                <w:sz w:val="18"/>
                <w:szCs w:val="18"/>
                <w:lang/>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r>
              <w:rPr>
                <w:rFonts w:hint="eastAsia" w:ascii="仿宋" w:hAnsi="仿宋" w:eastAsia="仿宋" w:cs="仿宋"/>
                <w:color w:val="000000"/>
                <w:kern w:val="0"/>
                <w:sz w:val="18"/>
                <w:szCs w:val="18"/>
                <w:lang/>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p>
        </w:tc>
      </w:tr>
      <w:tr>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11</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基层法律</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基层法律服务工作者执业核准许可</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不予受理通知书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lang/>
              </w:rPr>
            </w:pPr>
            <w:r>
              <w:rPr>
                <w:rFonts w:hint="eastAsia" w:ascii="仿宋" w:hAnsi="仿宋" w:eastAsia="仿宋" w:cs="仿宋"/>
                <w:color w:val="000000"/>
                <w:sz w:val="18"/>
                <w:szCs w:val="18"/>
                <w:lang/>
              </w:rPr>
              <w:t>□</w:t>
            </w:r>
            <w:r>
              <w:rPr>
                <w:rFonts w:ascii="仿宋" w:hAnsi="仿宋" w:eastAsia="仿宋" w:cs="仿宋"/>
                <w:color w:val="000000"/>
                <w:sz w:val="18"/>
                <w:szCs w:val="18"/>
                <w:lang/>
              </w:rPr>
              <w:t xml:space="preserve">政府网站    </w:t>
            </w:r>
            <w:r>
              <w:rPr>
                <w:rFonts w:ascii="仿宋" w:hAnsi="仿宋" w:eastAsia="仿宋" w:cs="宋体"/>
                <w:color w:val="000000"/>
                <w:sz w:val="18"/>
                <w:szCs w:val="18"/>
                <w:lang/>
              </w:rPr>
              <w:t>□</w:t>
            </w:r>
            <w:r>
              <w:rPr>
                <w:rFonts w:ascii="仿宋" w:hAnsi="仿宋" w:eastAsia="仿宋" w:cs="仿宋"/>
                <w:color w:val="000000"/>
                <w:sz w:val="18"/>
                <w:szCs w:val="18"/>
                <w:lang/>
              </w:rPr>
              <w:t xml:space="preserve">政府公报    </w:t>
            </w:r>
            <w:r>
              <w:rPr>
                <w:rFonts w:hint="eastAsia" w:ascii="仿宋" w:hAnsi="仿宋" w:eastAsia="仿宋" w:cs="仿宋"/>
                <w:color w:val="000000"/>
                <w:sz w:val="18"/>
                <w:szCs w:val="18"/>
                <w:lang/>
              </w:rPr>
              <w:t>□</w:t>
            </w:r>
            <w:r>
              <w:rPr>
                <w:rFonts w:ascii="仿宋" w:hAnsi="仿宋" w:eastAsia="仿宋" w:cs="仿宋"/>
                <w:color w:val="000000"/>
                <w:sz w:val="18"/>
                <w:szCs w:val="18"/>
                <w:lang/>
              </w:rPr>
              <w:t xml:space="preserve">两微一端    </w:t>
            </w:r>
            <w:r>
              <w:rPr>
                <w:rFonts w:ascii="仿宋" w:hAnsi="仿宋" w:eastAsia="仿宋" w:cs="宋体"/>
                <w:color w:val="000000"/>
                <w:sz w:val="18"/>
                <w:szCs w:val="18"/>
                <w:lang/>
              </w:rPr>
              <w:t>□</w:t>
            </w:r>
            <w:r>
              <w:rPr>
                <w:rFonts w:ascii="仿宋" w:hAnsi="仿宋" w:eastAsia="仿宋" w:cs="仿宋"/>
                <w:color w:val="000000"/>
                <w:sz w:val="18"/>
                <w:szCs w:val="18"/>
                <w:lang/>
              </w:rPr>
              <w:t xml:space="preserve">发布会/听证会 </w:t>
            </w:r>
            <w:r>
              <w:rPr>
                <w:rFonts w:ascii="仿宋" w:hAnsi="仿宋" w:eastAsia="仿宋" w:cs="宋体"/>
                <w:color w:val="000000"/>
                <w:sz w:val="18"/>
                <w:szCs w:val="18"/>
                <w:lang/>
              </w:rPr>
              <w:t>□</w:t>
            </w:r>
            <w:r>
              <w:rPr>
                <w:rFonts w:ascii="仿宋" w:hAnsi="仿宋" w:eastAsia="仿宋" w:cs="仿宋"/>
                <w:color w:val="000000"/>
                <w:sz w:val="18"/>
                <w:szCs w:val="18"/>
                <w:lang/>
              </w:rPr>
              <w:t xml:space="preserve">广播电视    </w:t>
            </w:r>
            <w:r>
              <w:rPr>
                <w:rFonts w:ascii="仿宋" w:hAnsi="仿宋" w:eastAsia="仿宋" w:cs="宋体"/>
                <w:color w:val="000000"/>
                <w:sz w:val="18"/>
                <w:szCs w:val="18"/>
                <w:lang/>
              </w:rPr>
              <w:t>□</w:t>
            </w:r>
            <w:r>
              <w:rPr>
                <w:rFonts w:ascii="仿宋" w:hAnsi="仿宋" w:eastAsia="仿宋" w:cs="仿宋"/>
                <w:color w:val="000000"/>
                <w:sz w:val="18"/>
                <w:szCs w:val="18"/>
                <w:lang/>
              </w:rPr>
              <w:t xml:space="preserve">纸质媒体      </w:t>
            </w:r>
            <w:r>
              <w:rPr>
                <w:rFonts w:ascii="仿宋" w:hAnsi="仿宋" w:eastAsia="仿宋" w:cs="宋体"/>
                <w:color w:val="000000"/>
                <w:sz w:val="18"/>
                <w:szCs w:val="18"/>
                <w:lang/>
              </w:rPr>
              <w:t>□</w:t>
            </w:r>
            <w:r>
              <w:rPr>
                <w:rFonts w:ascii="仿宋" w:hAnsi="仿宋" w:eastAsia="仿宋" w:cs="仿宋"/>
                <w:color w:val="000000"/>
                <w:sz w:val="18"/>
                <w:szCs w:val="18"/>
                <w:lang/>
              </w:rPr>
              <w:t xml:space="preserve">公开查阅点  </w:t>
            </w:r>
            <w:r>
              <w:rPr>
                <w:rFonts w:ascii="仿宋" w:hAnsi="仿宋" w:eastAsia="仿宋" w:cs="宋体"/>
                <w:color w:val="000000"/>
                <w:sz w:val="18"/>
                <w:szCs w:val="18"/>
                <w:lang/>
              </w:rPr>
              <w:t>□</w:t>
            </w:r>
            <w:r>
              <w:rPr>
                <w:rFonts w:ascii="仿宋" w:hAnsi="仿宋" w:eastAsia="仿宋" w:cs="仿宋"/>
                <w:color w:val="000000"/>
                <w:sz w:val="18"/>
                <w:szCs w:val="18"/>
                <w:lang/>
              </w:rPr>
              <w:t xml:space="preserve">政务服务中心  </w:t>
            </w:r>
            <w:r>
              <w:rPr>
                <w:rFonts w:ascii="仿宋" w:hAnsi="仿宋" w:eastAsia="仿宋" w:cs="宋体"/>
                <w:color w:val="000000"/>
                <w:sz w:val="18"/>
                <w:szCs w:val="18"/>
                <w:lang/>
              </w:rPr>
              <w:t>□</w:t>
            </w:r>
            <w:r>
              <w:rPr>
                <w:rFonts w:ascii="仿宋" w:hAnsi="仿宋" w:eastAsia="仿宋" w:cs="仿宋"/>
                <w:color w:val="000000"/>
                <w:sz w:val="18"/>
                <w:szCs w:val="18"/>
                <w:lang/>
              </w:rPr>
              <w:t xml:space="preserve">便民服务站  </w:t>
            </w:r>
            <w:r>
              <w:rPr>
                <w:rFonts w:ascii="仿宋" w:hAnsi="仿宋" w:eastAsia="仿宋" w:cs="宋体"/>
                <w:color w:val="000000"/>
                <w:sz w:val="18"/>
                <w:szCs w:val="18"/>
                <w:lang/>
              </w:rPr>
              <w:t>□</w:t>
            </w:r>
            <w:r>
              <w:rPr>
                <w:rFonts w:ascii="仿宋" w:hAnsi="仿宋" w:eastAsia="仿宋" w:cs="仿宋"/>
                <w:color w:val="000000"/>
                <w:sz w:val="18"/>
                <w:szCs w:val="18"/>
                <w:lang/>
              </w:rPr>
              <w:t xml:space="preserve">入户/现场     </w:t>
            </w:r>
            <w:r>
              <w:rPr>
                <w:rFonts w:ascii="仿宋" w:hAnsi="仿宋" w:eastAsia="仿宋" w:cs="宋体"/>
                <w:color w:val="000000"/>
                <w:sz w:val="18"/>
                <w:szCs w:val="18"/>
                <w:lang/>
              </w:rPr>
              <w:t>□</w:t>
            </w:r>
            <w:r>
              <w:rPr>
                <w:rFonts w:ascii="仿宋" w:hAnsi="仿宋" w:eastAsia="仿宋" w:cs="仿宋"/>
                <w:color w:val="000000"/>
                <w:sz w:val="18"/>
                <w:szCs w:val="18"/>
                <w:lang/>
              </w:rPr>
              <w:t xml:space="preserve">社区/企事业单位/村公示栏（电子屏）        </w:t>
            </w:r>
            <w:r>
              <w:rPr>
                <w:rFonts w:hint="eastAsia" w:ascii="仿宋" w:hAnsi="仿宋" w:eastAsia="仿宋" w:cs="仿宋"/>
                <w:color w:val="000000"/>
                <w:sz w:val="18"/>
                <w:szCs w:val="18"/>
                <w:lang/>
              </w:rPr>
              <w:t xml:space="preserve">    </w:t>
            </w:r>
            <w:r>
              <w:rPr>
                <w:rFonts w:ascii="仿宋" w:hAnsi="仿宋" w:eastAsia="仿宋" w:cs="仿宋"/>
                <w:color w:val="000000"/>
                <w:sz w:val="18"/>
                <w:szCs w:val="18"/>
                <w:lang/>
              </w:rPr>
              <w:t xml:space="preserve">            </w:t>
            </w:r>
            <w:r>
              <w:rPr>
                <w:rFonts w:ascii="仿宋" w:hAnsi="仿宋" w:eastAsia="仿宋" w:cs="宋体"/>
                <w:color w:val="000000"/>
                <w:sz w:val="18"/>
                <w:szCs w:val="18"/>
                <w:lang/>
              </w:rPr>
              <w:t>■</w:t>
            </w:r>
            <w:r>
              <w:rPr>
                <w:rFonts w:ascii="仿宋" w:hAnsi="仿宋" w:eastAsia="仿宋" w:cs="仿宋"/>
                <w:color w:val="000000"/>
                <w:sz w:val="18"/>
                <w:szCs w:val="18"/>
                <w:lang/>
              </w:rPr>
              <w:t xml:space="preserve">精准推送    </w:t>
            </w:r>
            <w:r>
              <w:rPr>
                <w:rFonts w:ascii="仿宋" w:hAnsi="仿宋" w:eastAsia="仿宋" w:cs="宋体"/>
                <w:color w:val="000000"/>
                <w:sz w:val="18"/>
                <w:szCs w:val="18"/>
                <w:lang/>
              </w:rPr>
              <w:t>□</w:t>
            </w:r>
            <w:r>
              <w:rPr>
                <w:rFonts w:ascii="仿宋" w:hAnsi="仿宋" w:eastAsia="仿宋" w:cs="仿宋"/>
                <w:color w:val="000000"/>
                <w:sz w:val="18"/>
                <w:szCs w:val="18"/>
                <w:lang/>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r>
              <w:rPr>
                <w:rFonts w:hint="eastAsia" w:ascii="仿宋" w:hAnsi="仿宋" w:eastAsia="仿宋" w:cs="仿宋"/>
                <w:color w:val="000000"/>
                <w:kern w:val="0"/>
                <w:sz w:val="18"/>
                <w:szCs w:val="18"/>
                <w:lang/>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r>
              <w:rPr>
                <w:rFonts w:hint="eastAsia" w:ascii="仿宋" w:hAnsi="仿宋" w:eastAsia="仿宋" w:cs="仿宋"/>
                <w:color w:val="000000"/>
                <w:kern w:val="0"/>
                <w:sz w:val="18"/>
                <w:szCs w:val="18"/>
                <w:lang/>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r>
              <w:rPr>
                <w:rFonts w:hint="eastAsia" w:ascii="仿宋" w:hAnsi="仿宋" w:eastAsia="仿宋" w:cs="仿宋"/>
                <w:color w:val="000000"/>
                <w:kern w:val="0"/>
                <w:sz w:val="18"/>
                <w:szCs w:val="18"/>
                <w:lang/>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p>
        </w:tc>
      </w:tr>
      <w:tr>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12</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对基层法律服务所、基层法律服务工作者违法违规行为的处罚</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行政处罚决定或行政处罚决定书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《基层法律服务所管理办法》《基层法律服务工作者管理办法》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lang/>
              </w:rPr>
            </w:pPr>
            <w:r>
              <w:rPr>
                <w:rFonts w:ascii="仿宋" w:hAnsi="仿宋" w:eastAsia="仿宋" w:cs="仿宋"/>
                <w:color w:val="000000"/>
                <w:sz w:val="18"/>
                <w:szCs w:val="18"/>
                <w:lang/>
              </w:rPr>
              <w:t xml:space="preserve">■政府网站    </w:t>
            </w:r>
            <w:r>
              <w:rPr>
                <w:rFonts w:ascii="仿宋" w:hAnsi="仿宋" w:eastAsia="仿宋" w:cs="宋体"/>
                <w:color w:val="000000"/>
                <w:sz w:val="18"/>
                <w:szCs w:val="18"/>
                <w:lang/>
              </w:rPr>
              <w:t>□</w:t>
            </w:r>
            <w:r>
              <w:rPr>
                <w:rFonts w:ascii="仿宋" w:hAnsi="仿宋" w:eastAsia="仿宋" w:cs="仿宋"/>
                <w:color w:val="000000"/>
                <w:sz w:val="18"/>
                <w:szCs w:val="18"/>
                <w:lang/>
              </w:rPr>
              <w:t xml:space="preserve">政府公报    </w:t>
            </w:r>
            <w:r>
              <w:rPr>
                <w:rFonts w:hint="eastAsia" w:ascii="仿宋" w:hAnsi="仿宋" w:eastAsia="仿宋" w:cs="仿宋"/>
                <w:color w:val="000000"/>
                <w:sz w:val="18"/>
                <w:szCs w:val="18"/>
                <w:lang/>
              </w:rPr>
              <w:t>■</w:t>
            </w:r>
            <w:r>
              <w:rPr>
                <w:rFonts w:ascii="仿宋" w:hAnsi="仿宋" w:eastAsia="仿宋" w:cs="仿宋"/>
                <w:color w:val="000000"/>
                <w:sz w:val="18"/>
                <w:szCs w:val="18"/>
                <w:lang/>
              </w:rPr>
              <w:t xml:space="preserve">两微一端    </w:t>
            </w:r>
            <w:r>
              <w:rPr>
                <w:rFonts w:ascii="仿宋" w:hAnsi="仿宋" w:eastAsia="仿宋" w:cs="宋体"/>
                <w:color w:val="000000"/>
                <w:sz w:val="18"/>
                <w:szCs w:val="18"/>
                <w:lang/>
              </w:rPr>
              <w:t>□</w:t>
            </w:r>
            <w:r>
              <w:rPr>
                <w:rFonts w:ascii="仿宋" w:hAnsi="仿宋" w:eastAsia="仿宋" w:cs="仿宋"/>
                <w:color w:val="000000"/>
                <w:sz w:val="18"/>
                <w:szCs w:val="18"/>
                <w:lang/>
              </w:rPr>
              <w:t xml:space="preserve">发布会/听证会 </w:t>
            </w:r>
            <w:r>
              <w:rPr>
                <w:rFonts w:ascii="仿宋" w:hAnsi="仿宋" w:eastAsia="仿宋" w:cs="宋体"/>
                <w:color w:val="000000"/>
                <w:sz w:val="18"/>
                <w:szCs w:val="18"/>
                <w:lang/>
              </w:rPr>
              <w:t>□</w:t>
            </w:r>
            <w:r>
              <w:rPr>
                <w:rFonts w:ascii="仿宋" w:hAnsi="仿宋" w:eastAsia="仿宋" w:cs="仿宋"/>
                <w:color w:val="000000"/>
                <w:sz w:val="18"/>
                <w:szCs w:val="18"/>
                <w:lang/>
              </w:rPr>
              <w:t xml:space="preserve">广播电视    </w:t>
            </w:r>
            <w:r>
              <w:rPr>
                <w:rFonts w:ascii="仿宋" w:hAnsi="仿宋" w:eastAsia="仿宋" w:cs="宋体"/>
                <w:color w:val="000000"/>
                <w:sz w:val="18"/>
                <w:szCs w:val="18"/>
                <w:lang/>
              </w:rPr>
              <w:t>■</w:t>
            </w:r>
            <w:r>
              <w:rPr>
                <w:rFonts w:ascii="仿宋" w:hAnsi="仿宋" w:eastAsia="仿宋" w:cs="仿宋"/>
                <w:color w:val="000000"/>
                <w:sz w:val="18"/>
                <w:szCs w:val="18"/>
                <w:lang/>
              </w:rPr>
              <w:t xml:space="preserve">纸质媒体      </w:t>
            </w:r>
            <w:r>
              <w:rPr>
                <w:rFonts w:ascii="仿宋" w:hAnsi="仿宋" w:eastAsia="仿宋" w:cs="宋体"/>
                <w:color w:val="000000"/>
                <w:sz w:val="18"/>
                <w:szCs w:val="18"/>
                <w:lang/>
              </w:rPr>
              <w:t>□</w:t>
            </w:r>
            <w:r>
              <w:rPr>
                <w:rFonts w:ascii="仿宋" w:hAnsi="仿宋" w:eastAsia="仿宋" w:cs="仿宋"/>
                <w:color w:val="000000"/>
                <w:sz w:val="18"/>
                <w:szCs w:val="18"/>
                <w:lang/>
              </w:rPr>
              <w:t xml:space="preserve">公开查阅点  </w:t>
            </w:r>
            <w:r>
              <w:rPr>
                <w:rFonts w:ascii="仿宋" w:hAnsi="仿宋" w:eastAsia="仿宋" w:cs="宋体"/>
                <w:color w:val="000000"/>
                <w:sz w:val="18"/>
                <w:szCs w:val="18"/>
                <w:lang/>
              </w:rPr>
              <w:t>□</w:t>
            </w:r>
            <w:r>
              <w:rPr>
                <w:rFonts w:ascii="仿宋" w:hAnsi="仿宋" w:eastAsia="仿宋" w:cs="仿宋"/>
                <w:color w:val="000000"/>
                <w:sz w:val="18"/>
                <w:szCs w:val="18"/>
                <w:lang/>
              </w:rPr>
              <w:t xml:space="preserve">政务服务中心  </w:t>
            </w:r>
            <w:r>
              <w:rPr>
                <w:rFonts w:ascii="仿宋" w:hAnsi="仿宋" w:eastAsia="仿宋" w:cs="宋体"/>
                <w:color w:val="000000"/>
                <w:sz w:val="18"/>
                <w:szCs w:val="18"/>
                <w:lang/>
              </w:rPr>
              <w:t>□</w:t>
            </w:r>
            <w:r>
              <w:rPr>
                <w:rFonts w:ascii="仿宋" w:hAnsi="仿宋" w:eastAsia="仿宋" w:cs="仿宋"/>
                <w:color w:val="000000"/>
                <w:sz w:val="18"/>
                <w:szCs w:val="18"/>
                <w:lang/>
              </w:rPr>
              <w:t xml:space="preserve">便民服务站  </w:t>
            </w:r>
            <w:r>
              <w:rPr>
                <w:rFonts w:ascii="仿宋" w:hAnsi="仿宋" w:eastAsia="仿宋" w:cs="宋体"/>
                <w:color w:val="000000"/>
                <w:sz w:val="18"/>
                <w:szCs w:val="18"/>
                <w:lang/>
              </w:rPr>
              <w:t>□</w:t>
            </w:r>
            <w:r>
              <w:rPr>
                <w:rFonts w:ascii="仿宋" w:hAnsi="仿宋" w:eastAsia="仿宋" w:cs="仿宋"/>
                <w:color w:val="000000"/>
                <w:sz w:val="18"/>
                <w:szCs w:val="18"/>
                <w:lang/>
              </w:rPr>
              <w:t xml:space="preserve">入户/现场     </w:t>
            </w:r>
            <w:r>
              <w:rPr>
                <w:rFonts w:hint="eastAsia" w:ascii="仿宋" w:hAnsi="仿宋" w:eastAsia="仿宋" w:cs="宋体"/>
                <w:color w:val="000000"/>
                <w:sz w:val="18"/>
                <w:szCs w:val="18"/>
                <w:lang/>
              </w:rPr>
              <w:t>□</w:t>
            </w:r>
            <w:r>
              <w:rPr>
                <w:rFonts w:ascii="仿宋" w:hAnsi="仿宋" w:eastAsia="仿宋" w:cs="仿宋"/>
                <w:color w:val="000000"/>
                <w:sz w:val="18"/>
                <w:szCs w:val="18"/>
                <w:lang/>
              </w:rPr>
              <w:t xml:space="preserve">社区/企事业单位/村公示栏（电子屏）        </w:t>
            </w:r>
            <w:r>
              <w:rPr>
                <w:rFonts w:hint="eastAsia" w:ascii="仿宋" w:hAnsi="仿宋" w:eastAsia="仿宋" w:cs="仿宋"/>
                <w:color w:val="000000"/>
                <w:sz w:val="18"/>
                <w:szCs w:val="18"/>
                <w:lang/>
              </w:rPr>
              <w:t xml:space="preserve">    </w:t>
            </w:r>
            <w:r>
              <w:rPr>
                <w:rFonts w:ascii="仿宋" w:hAnsi="仿宋" w:eastAsia="仿宋" w:cs="仿宋"/>
                <w:color w:val="000000"/>
                <w:sz w:val="18"/>
                <w:szCs w:val="18"/>
                <w:lang/>
              </w:rPr>
              <w:t xml:space="preserve">            </w:t>
            </w:r>
            <w:r>
              <w:rPr>
                <w:rFonts w:ascii="仿宋" w:hAnsi="仿宋" w:eastAsia="仿宋" w:cs="宋体"/>
                <w:color w:val="000000"/>
                <w:sz w:val="18"/>
                <w:szCs w:val="18"/>
                <w:lang/>
              </w:rPr>
              <w:t>□</w:t>
            </w:r>
            <w:r>
              <w:rPr>
                <w:rFonts w:ascii="仿宋" w:hAnsi="仿宋" w:eastAsia="仿宋" w:cs="仿宋"/>
                <w:color w:val="000000"/>
                <w:sz w:val="18"/>
                <w:szCs w:val="18"/>
                <w:lang/>
              </w:rPr>
              <w:t xml:space="preserve">精准推送    </w:t>
            </w:r>
            <w:r>
              <w:rPr>
                <w:rFonts w:ascii="仿宋" w:hAnsi="仿宋" w:eastAsia="仿宋" w:cs="宋体"/>
                <w:color w:val="000000"/>
                <w:sz w:val="18"/>
                <w:szCs w:val="18"/>
                <w:lang/>
              </w:rPr>
              <w:t>■</w:t>
            </w:r>
            <w:r>
              <w:rPr>
                <w:rFonts w:ascii="仿宋" w:hAnsi="仿宋" w:eastAsia="仿宋" w:cs="仿宋"/>
                <w:color w:val="000000"/>
                <w:sz w:val="18"/>
                <w:szCs w:val="18"/>
                <w:lang/>
              </w:rPr>
              <w:t>其他</w:t>
            </w:r>
            <w:r>
              <w:rPr>
                <w:rFonts w:ascii="仿宋" w:hAnsi="仿宋" w:eastAsia="仿宋" w:cs="仿宋"/>
                <w:color w:val="000000"/>
                <w:sz w:val="18"/>
                <w:szCs w:val="18"/>
                <w:u w:val="single"/>
                <w:lang/>
              </w:rPr>
              <w:t>法律服务网</w:t>
            </w:r>
          </w:p>
          <w:p>
            <w:pPr>
              <w:widowControl/>
              <w:jc w:val="left"/>
              <w:textAlignment w:val="center"/>
              <w:rPr>
                <w:rFonts w:ascii="仿宋" w:hAnsi="仿宋" w:eastAsia="仿宋" w:cs="仿宋"/>
                <w:color w:val="000000"/>
                <w:sz w:val="18"/>
                <w:szCs w:val="18"/>
                <w:lang/>
              </w:rPr>
            </w:pPr>
            <w:r>
              <w:rPr>
                <w:rFonts w:hint="eastAsia" w:ascii="楷体" w:hAnsi="楷体" w:eastAsia="楷体" w:cs="仿宋"/>
                <w:color w:val="000000"/>
                <w:sz w:val="18"/>
                <w:szCs w:val="18"/>
                <w:lang/>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r>
              <w:rPr>
                <w:rFonts w:hint="eastAsia" w:ascii="仿宋" w:hAnsi="仿宋" w:eastAsia="仿宋" w:cs="仿宋"/>
                <w:color w:val="000000"/>
                <w:kern w:val="0"/>
                <w:sz w:val="18"/>
                <w:szCs w:val="18"/>
                <w:lang/>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r>
              <w:rPr>
                <w:rFonts w:hint="eastAsia" w:ascii="仿宋" w:hAnsi="仿宋" w:eastAsia="仿宋" w:cs="仿宋"/>
                <w:color w:val="000000"/>
                <w:kern w:val="0"/>
                <w:sz w:val="18"/>
                <w:szCs w:val="18"/>
                <w:lang/>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r>
              <w:rPr>
                <w:rFonts w:hint="eastAsia" w:ascii="仿宋" w:hAnsi="仿宋" w:eastAsia="仿宋" w:cs="仿宋"/>
                <w:color w:val="000000"/>
                <w:kern w:val="0"/>
                <w:sz w:val="18"/>
                <w:szCs w:val="18"/>
                <w:lang/>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p>
        </w:tc>
      </w:tr>
      <w:tr>
        <w:trPr>
          <w:trHeight w:val="961"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13</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对基层法律服务所、基层法律服务工作者进行表彰奖励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《基层法律服务所管理办法》《基层法律服务工作者管理办法》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lang/>
              </w:rPr>
            </w:pPr>
            <w:r>
              <w:rPr>
                <w:rFonts w:ascii="仿宋" w:hAnsi="仿宋" w:eastAsia="仿宋" w:cs="仿宋"/>
                <w:color w:val="000000"/>
                <w:sz w:val="18"/>
                <w:szCs w:val="18"/>
                <w:lang/>
              </w:rPr>
              <w:t xml:space="preserve">■政府网站    </w:t>
            </w:r>
            <w:r>
              <w:rPr>
                <w:rFonts w:ascii="仿宋" w:hAnsi="仿宋" w:eastAsia="仿宋" w:cs="宋体"/>
                <w:color w:val="000000"/>
                <w:sz w:val="18"/>
                <w:szCs w:val="18"/>
                <w:lang/>
              </w:rPr>
              <w:t>□</w:t>
            </w:r>
            <w:r>
              <w:rPr>
                <w:rFonts w:ascii="仿宋" w:hAnsi="仿宋" w:eastAsia="仿宋" w:cs="仿宋"/>
                <w:color w:val="000000"/>
                <w:sz w:val="18"/>
                <w:szCs w:val="18"/>
                <w:lang/>
              </w:rPr>
              <w:t xml:space="preserve">政府公报    ■两微一端    </w:t>
            </w:r>
            <w:r>
              <w:rPr>
                <w:rFonts w:ascii="仿宋" w:hAnsi="仿宋" w:eastAsia="仿宋" w:cs="宋体"/>
                <w:color w:val="000000"/>
                <w:sz w:val="18"/>
                <w:szCs w:val="18"/>
                <w:lang/>
              </w:rPr>
              <w:t>□</w:t>
            </w:r>
            <w:r>
              <w:rPr>
                <w:rFonts w:ascii="仿宋" w:hAnsi="仿宋" w:eastAsia="仿宋" w:cs="仿宋"/>
                <w:color w:val="000000"/>
                <w:sz w:val="18"/>
                <w:szCs w:val="18"/>
                <w:lang/>
              </w:rPr>
              <w:t xml:space="preserve">发布会/听证会 </w:t>
            </w:r>
            <w:r>
              <w:rPr>
                <w:rFonts w:ascii="仿宋" w:hAnsi="仿宋" w:eastAsia="仿宋" w:cs="宋体"/>
                <w:color w:val="000000"/>
                <w:sz w:val="18"/>
                <w:szCs w:val="18"/>
                <w:lang/>
              </w:rPr>
              <w:t>■</w:t>
            </w:r>
            <w:r>
              <w:rPr>
                <w:rFonts w:ascii="仿宋" w:hAnsi="仿宋" w:eastAsia="仿宋" w:cs="仿宋"/>
                <w:color w:val="000000"/>
                <w:sz w:val="18"/>
                <w:szCs w:val="18"/>
                <w:lang/>
              </w:rPr>
              <w:t xml:space="preserve">广播电视    </w:t>
            </w:r>
            <w:r>
              <w:rPr>
                <w:rFonts w:hint="eastAsia" w:ascii="仿宋" w:hAnsi="仿宋" w:eastAsia="仿宋" w:cs="宋体"/>
                <w:color w:val="000000"/>
                <w:sz w:val="18"/>
                <w:szCs w:val="18"/>
                <w:lang/>
              </w:rPr>
              <w:t>■</w:t>
            </w:r>
            <w:r>
              <w:rPr>
                <w:rFonts w:ascii="仿宋" w:hAnsi="仿宋" w:eastAsia="仿宋" w:cs="仿宋"/>
                <w:color w:val="000000"/>
                <w:sz w:val="18"/>
                <w:szCs w:val="18"/>
                <w:lang/>
              </w:rPr>
              <w:t xml:space="preserve">纸质媒体      </w:t>
            </w:r>
            <w:r>
              <w:rPr>
                <w:rFonts w:ascii="仿宋" w:hAnsi="仿宋" w:eastAsia="仿宋" w:cs="宋体"/>
                <w:color w:val="000000"/>
                <w:sz w:val="18"/>
                <w:szCs w:val="18"/>
                <w:lang/>
              </w:rPr>
              <w:t>□</w:t>
            </w:r>
            <w:r>
              <w:rPr>
                <w:rFonts w:ascii="仿宋" w:hAnsi="仿宋" w:eastAsia="仿宋" w:cs="仿宋"/>
                <w:color w:val="000000"/>
                <w:sz w:val="18"/>
                <w:szCs w:val="18"/>
                <w:lang/>
              </w:rPr>
              <w:t xml:space="preserve">公开查阅点  </w:t>
            </w:r>
            <w:r>
              <w:rPr>
                <w:rFonts w:ascii="仿宋" w:hAnsi="仿宋" w:eastAsia="仿宋" w:cs="宋体"/>
                <w:color w:val="000000"/>
                <w:sz w:val="18"/>
                <w:szCs w:val="18"/>
                <w:lang/>
              </w:rPr>
              <w:t>□</w:t>
            </w:r>
            <w:r>
              <w:rPr>
                <w:rFonts w:ascii="仿宋" w:hAnsi="仿宋" w:eastAsia="仿宋" w:cs="仿宋"/>
                <w:color w:val="000000"/>
                <w:sz w:val="18"/>
                <w:szCs w:val="18"/>
                <w:lang/>
              </w:rPr>
              <w:t xml:space="preserve">政务服务中心  </w:t>
            </w:r>
            <w:r>
              <w:rPr>
                <w:rFonts w:ascii="仿宋" w:hAnsi="仿宋" w:eastAsia="仿宋" w:cs="宋体"/>
                <w:color w:val="000000"/>
                <w:sz w:val="18"/>
                <w:szCs w:val="18"/>
                <w:lang/>
              </w:rPr>
              <w:t>□</w:t>
            </w:r>
            <w:r>
              <w:rPr>
                <w:rFonts w:ascii="仿宋" w:hAnsi="仿宋" w:eastAsia="仿宋" w:cs="仿宋"/>
                <w:color w:val="000000"/>
                <w:sz w:val="18"/>
                <w:szCs w:val="18"/>
                <w:lang/>
              </w:rPr>
              <w:t xml:space="preserve">便民服务站  </w:t>
            </w:r>
            <w:r>
              <w:rPr>
                <w:rFonts w:ascii="仿宋" w:hAnsi="仿宋" w:eastAsia="仿宋" w:cs="宋体"/>
                <w:color w:val="000000"/>
                <w:sz w:val="18"/>
                <w:szCs w:val="18"/>
                <w:lang/>
              </w:rPr>
              <w:t>□</w:t>
            </w:r>
            <w:r>
              <w:rPr>
                <w:rFonts w:ascii="仿宋" w:hAnsi="仿宋" w:eastAsia="仿宋" w:cs="仿宋"/>
                <w:color w:val="000000"/>
                <w:sz w:val="18"/>
                <w:szCs w:val="18"/>
                <w:lang/>
              </w:rPr>
              <w:t xml:space="preserve">入户/现场     </w:t>
            </w:r>
            <w:r>
              <w:rPr>
                <w:rFonts w:ascii="仿宋" w:hAnsi="仿宋" w:eastAsia="仿宋" w:cs="宋体"/>
                <w:color w:val="000000"/>
                <w:sz w:val="18"/>
                <w:szCs w:val="18"/>
                <w:lang/>
              </w:rPr>
              <w:t>■</w:t>
            </w:r>
            <w:r>
              <w:rPr>
                <w:rFonts w:ascii="仿宋" w:hAnsi="仿宋" w:eastAsia="仿宋" w:cs="仿宋"/>
                <w:color w:val="000000"/>
                <w:sz w:val="18"/>
                <w:szCs w:val="18"/>
                <w:lang/>
              </w:rPr>
              <w:t xml:space="preserve">社区/企事业单位/村公示栏（电子屏）        </w:t>
            </w:r>
            <w:r>
              <w:rPr>
                <w:rFonts w:hint="eastAsia" w:ascii="仿宋" w:hAnsi="仿宋" w:eastAsia="仿宋" w:cs="仿宋"/>
                <w:color w:val="000000"/>
                <w:sz w:val="18"/>
                <w:szCs w:val="18"/>
                <w:lang/>
              </w:rPr>
              <w:t xml:space="preserve">    </w:t>
            </w:r>
            <w:r>
              <w:rPr>
                <w:rFonts w:ascii="仿宋" w:hAnsi="仿宋" w:eastAsia="仿宋" w:cs="仿宋"/>
                <w:color w:val="000000"/>
                <w:sz w:val="18"/>
                <w:szCs w:val="18"/>
                <w:lang/>
              </w:rPr>
              <w:t xml:space="preserve">            </w:t>
            </w:r>
            <w:r>
              <w:rPr>
                <w:rFonts w:ascii="仿宋" w:hAnsi="仿宋" w:eastAsia="仿宋" w:cs="宋体"/>
                <w:color w:val="000000"/>
                <w:sz w:val="18"/>
                <w:szCs w:val="18"/>
                <w:lang/>
              </w:rPr>
              <w:t>□</w:t>
            </w:r>
            <w:r>
              <w:rPr>
                <w:rFonts w:ascii="仿宋" w:hAnsi="仿宋" w:eastAsia="仿宋" w:cs="仿宋"/>
                <w:color w:val="000000"/>
                <w:sz w:val="18"/>
                <w:szCs w:val="18"/>
                <w:lang/>
              </w:rPr>
              <w:t xml:space="preserve">精准推送    </w:t>
            </w:r>
            <w:r>
              <w:rPr>
                <w:rFonts w:ascii="仿宋" w:hAnsi="仿宋" w:eastAsia="仿宋" w:cs="宋体"/>
                <w:color w:val="000000"/>
                <w:sz w:val="18"/>
                <w:szCs w:val="18"/>
                <w:lang/>
              </w:rPr>
              <w:t>■</w:t>
            </w:r>
            <w:r>
              <w:rPr>
                <w:rFonts w:ascii="仿宋" w:hAnsi="仿宋" w:eastAsia="仿宋" w:cs="仿宋"/>
                <w:color w:val="000000"/>
                <w:sz w:val="18"/>
                <w:szCs w:val="18"/>
                <w:lang/>
              </w:rPr>
              <w:t>其他</w:t>
            </w:r>
            <w:r>
              <w:rPr>
                <w:rFonts w:ascii="仿宋" w:hAnsi="仿宋" w:eastAsia="仿宋" w:cs="仿宋"/>
                <w:color w:val="000000"/>
                <w:sz w:val="18"/>
                <w:szCs w:val="18"/>
                <w:u w:val="single"/>
                <w:lang/>
              </w:rPr>
              <w:t>法律服务网</w:t>
            </w:r>
          </w:p>
          <w:p>
            <w:pPr>
              <w:widowControl/>
              <w:jc w:val="left"/>
              <w:textAlignment w:val="center"/>
              <w:rPr>
                <w:rFonts w:ascii="仿宋" w:hAnsi="仿宋" w:eastAsia="仿宋" w:cs="仿宋"/>
                <w:color w:val="000000"/>
                <w:sz w:val="18"/>
                <w:szCs w:val="18"/>
                <w:lang/>
              </w:rPr>
            </w:pPr>
            <w:r>
              <w:rPr>
                <w:rFonts w:hint="eastAsia" w:ascii="楷体" w:hAnsi="楷体" w:eastAsia="楷体" w:cs="仿宋"/>
                <w:color w:val="000000"/>
                <w:sz w:val="18"/>
                <w:szCs w:val="18"/>
                <w:lang/>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r>
              <w:rPr>
                <w:rFonts w:hint="eastAsia" w:ascii="仿宋" w:hAnsi="仿宋" w:eastAsia="仿宋" w:cs="仿宋"/>
                <w:color w:val="000000"/>
                <w:kern w:val="0"/>
                <w:sz w:val="18"/>
                <w:szCs w:val="18"/>
                <w:lang/>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r>
              <w:rPr>
                <w:rFonts w:hint="eastAsia" w:ascii="仿宋" w:hAnsi="仿宋" w:eastAsia="仿宋" w:cs="仿宋"/>
                <w:color w:val="000000"/>
                <w:kern w:val="0"/>
                <w:sz w:val="18"/>
                <w:szCs w:val="18"/>
                <w:lang/>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r>
              <w:rPr>
                <w:rFonts w:hint="eastAsia" w:ascii="仿宋" w:hAnsi="仿宋" w:eastAsia="仿宋" w:cs="仿宋"/>
                <w:color w:val="000000"/>
                <w:kern w:val="0"/>
                <w:sz w:val="18"/>
                <w:szCs w:val="18"/>
                <w:lang/>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p>
        </w:tc>
      </w:tr>
      <w:tr>
        <w:trPr>
          <w:trHeight w:val="408"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14</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人民调解</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对有突出贡献的人民调解委员会和人民调解员按照国家规定给予表彰奖励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《中华人民共和国人民调解法》《xx省人民调解条例》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lang/>
              </w:rPr>
            </w:pPr>
            <w:r>
              <w:rPr>
                <w:rFonts w:ascii="仿宋" w:hAnsi="仿宋" w:eastAsia="仿宋" w:cs="仿宋"/>
                <w:color w:val="000000"/>
                <w:sz w:val="18"/>
                <w:szCs w:val="18"/>
                <w:lang/>
              </w:rPr>
              <w:t xml:space="preserve">■政府网站    </w:t>
            </w:r>
            <w:r>
              <w:rPr>
                <w:rFonts w:ascii="仿宋" w:hAnsi="仿宋" w:eastAsia="仿宋" w:cs="宋体"/>
                <w:color w:val="000000"/>
                <w:sz w:val="18"/>
                <w:szCs w:val="18"/>
                <w:lang/>
              </w:rPr>
              <w:t>□</w:t>
            </w:r>
            <w:r>
              <w:rPr>
                <w:rFonts w:ascii="仿宋" w:hAnsi="仿宋" w:eastAsia="仿宋" w:cs="仿宋"/>
                <w:color w:val="000000"/>
                <w:sz w:val="18"/>
                <w:szCs w:val="18"/>
                <w:lang/>
              </w:rPr>
              <w:t xml:space="preserve">政府公报    ■两微一端    </w:t>
            </w:r>
            <w:r>
              <w:rPr>
                <w:rFonts w:ascii="仿宋" w:hAnsi="仿宋" w:eastAsia="仿宋" w:cs="宋体"/>
                <w:color w:val="000000"/>
                <w:sz w:val="18"/>
                <w:szCs w:val="18"/>
                <w:lang/>
              </w:rPr>
              <w:t>□</w:t>
            </w:r>
            <w:r>
              <w:rPr>
                <w:rFonts w:ascii="仿宋" w:hAnsi="仿宋" w:eastAsia="仿宋" w:cs="仿宋"/>
                <w:color w:val="000000"/>
                <w:sz w:val="18"/>
                <w:szCs w:val="18"/>
                <w:lang/>
              </w:rPr>
              <w:t xml:space="preserve">发布会/听证会 </w:t>
            </w:r>
            <w:r>
              <w:rPr>
                <w:rFonts w:ascii="仿宋" w:hAnsi="仿宋" w:eastAsia="仿宋" w:cs="宋体"/>
                <w:color w:val="000000"/>
                <w:sz w:val="18"/>
                <w:szCs w:val="18"/>
                <w:lang/>
              </w:rPr>
              <w:t>■</w:t>
            </w:r>
            <w:r>
              <w:rPr>
                <w:rFonts w:ascii="仿宋" w:hAnsi="仿宋" w:eastAsia="仿宋" w:cs="仿宋"/>
                <w:color w:val="000000"/>
                <w:sz w:val="18"/>
                <w:szCs w:val="18"/>
                <w:lang/>
              </w:rPr>
              <w:t xml:space="preserve">广播电视    </w:t>
            </w:r>
            <w:r>
              <w:rPr>
                <w:rFonts w:hint="eastAsia" w:ascii="仿宋" w:hAnsi="仿宋" w:eastAsia="仿宋" w:cs="宋体"/>
                <w:color w:val="000000"/>
                <w:sz w:val="18"/>
                <w:szCs w:val="18"/>
                <w:lang/>
              </w:rPr>
              <w:t>■</w:t>
            </w:r>
            <w:r>
              <w:rPr>
                <w:rFonts w:ascii="仿宋" w:hAnsi="仿宋" w:eastAsia="仿宋" w:cs="仿宋"/>
                <w:color w:val="000000"/>
                <w:sz w:val="18"/>
                <w:szCs w:val="18"/>
                <w:lang/>
              </w:rPr>
              <w:t xml:space="preserve">纸质媒体      </w:t>
            </w:r>
            <w:r>
              <w:rPr>
                <w:rFonts w:ascii="仿宋" w:hAnsi="仿宋" w:eastAsia="仿宋" w:cs="宋体"/>
                <w:color w:val="000000"/>
                <w:sz w:val="18"/>
                <w:szCs w:val="18"/>
                <w:lang/>
              </w:rPr>
              <w:t>□</w:t>
            </w:r>
            <w:r>
              <w:rPr>
                <w:rFonts w:ascii="仿宋" w:hAnsi="仿宋" w:eastAsia="仿宋" w:cs="仿宋"/>
                <w:color w:val="000000"/>
                <w:sz w:val="18"/>
                <w:szCs w:val="18"/>
                <w:lang/>
              </w:rPr>
              <w:t xml:space="preserve">公开查阅点  </w:t>
            </w:r>
            <w:r>
              <w:rPr>
                <w:rFonts w:ascii="仿宋" w:hAnsi="仿宋" w:eastAsia="仿宋" w:cs="宋体"/>
                <w:color w:val="000000"/>
                <w:sz w:val="18"/>
                <w:szCs w:val="18"/>
                <w:lang/>
              </w:rPr>
              <w:t>□</w:t>
            </w:r>
            <w:r>
              <w:rPr>
                <w:rFonts w:ascii="仿宋" w:hAnsi="仿宋" w:eastAsia="仿宋" w:cs="仿宋"/>
                <w:color w:val="000000"/>
                <w:sz w:val="18"/>
                <w:szCs w:val="18"/>
                <w:lang/>
              </w:rPr>
              <w:t xml:space="preserve">政务服务中心  </w:t>
            </w:r>
            <w:r>
              <w:rPr>
                <w:rFonts w:ascii="仿宋" w:hAnsi="仿宋" w:eastAsia="仿宋" w:cs="宋体"/>
                <w:color w:val="000000"/>
                <w:sz w:val="18"/>
                <w:szCs w:val="18"/>
                <w:lang/>
              </w:rPr>
              <w:t>□</w:t>
            </w:r>
            <w:r>
              <w:rPr>
                <w:rFonts w:ascii="仿宋" w:hAnsi="仿宋" w:eastAsia="仿宋" w:cs="仿宋"/>
                <w:color w:val="000000"/>
                <w:sz w:val="18"/>
                <w:szCs w:val="18"/>
                <w:lang/>
              </w:rPr>
              <w:t xml:space="preserve">便民服务站  </w:t>
            </w:r>
            <w:r>
              <w:rPr>
                <w:rFonts w:ascii="仿宋" w:hAnsi="仿宋" w:eastAsia="仿宋" w:cs="宋体"/>
                <w:color w:val="000000"/>
                <w:sz w:val="18"/>
                <w:szCs w:val="18"/>
                <w:lang/>
              </w:rPr>
              <w:t>□</w:t>
            </w:r>
            <w:r>
              <w:rPr>
                <w:rFonts w:ascii="仿宋" w:hAnsi="仿宋" w:eastAsia="仿宋" w:cs="仿宋"/>
                <w:color w:val="000000"/>
                <w:sz w:val="18"/>
                <w:szCs w:val="18"/>
                <w:lang/>
              </w:rPr>
              <w:t xml:space="preserve">入户/现场     </w:t>
            </w:r>
            <w:r>
              <w:rPr>
                <w:rFonts w:ascii="仿宋" w:hAnsi="仿宋" w:eastAsia="仿宋" w:cs="宋体"/>
                <w:color w:val="000000"/>
                <w:sz w:val="18"/>
                <w:szCs w:val="18"/>
                <w:lang/>
              </w:rPr>
              <w:t>■</w:t>
            </w:r>
            <w:r>
              <w:rPr>
                <w:rFonts w:ascii="仿宋" w:hAnsi="仿宋" w:eastAsia="仿宋" w:cs="仿宋"/>
                <w:color w:val="000000"/>
                <w:sz w:val="18"/>
                <w:szCs w:val="18"/>
                <w:lang/>
              </w:rPr>
              <w:t xml:space="preserve">社区/企事业单位/村公示栏（电子屏）        </w:t>
            </w:r>
            <w:r>
              <w:rPr>
                <w:rFonts w:hint="eastAsia" w:ascii="仿宋" w:hAnsi="仿宋" w:eastAsia="仿宋" w:cs="仿宋"/>
                <w:color w:val="000000"/>
                <w:sz w:val="18"/>
                <w:szCs w:val="18"/>
                <w:lang/>
              </w:rPr>
              <w:t xml:space="preserve">    </w:t>
            </w:r>
            <w:r>
              <w:rPr>
                <w:rFonts w:ascii="仿宋" w:hAnsi="仿宋" w:eastAsia="仿宋" w:cs="仿宋"/>
                <w:color w:val="000000"/>
                <w:sz w:val="18"/>
                <w:szCs w:val="18"/>
                <w:lang/>
              </w:rPr>
              <w:t xml:space="preserve">            </w:t>
            </w:r>
            <w:r>
              <w:rPr>
                <w:rFonts w:ascii="仿宋" w:hAnsi="仿宋" w:eastAsia="仿宋" w:cs="宋体"/>
                <w:color w:val="000000"/>
                <w:sz w:val="18"/>
                <w:szCs w:val="18"/>
                <w:lang/>
              </w:rPr>
              <w:t>□</w:t>
            </w:r>
            <w:r>
              <w:rPr>
                <w:rFonts w:ascii="仿宋" w:hAnsi="仿宋" w:eastAsia="仿宋" w:cs="仿宋"/>
                <w:color w:val="000000"/>
                <w:sz w:val="18"/>
                <w:szCs w:val="18"/>
                <w:lang/>
              </w:rPr>
              <w:t xml:space="preserve">精准推送    </w:t>
            </w:r>
            <w:r>
              <w:rPr>
                <w:rFonts w:ascii="仿宋" w:hAnsi="仿宋" w:eastAsia="仿宋" w:cs="宋体"/>
                <w:color w:val="000000"/>
                <w:sz w:val="18"/>
                <w:szCs w:val="18"/>
                <w:lang/>
              </w:rPr>
              <w:t>■</w:t>
            </w:r>
            <w:r>
              <w:rPr>
                <w:rFonts w:ascii="仿宋" w:hAnsi="仿宋" w:eastAsia="仿宋" w:cs="仿宋"/>
                <w:color w:val="000000"/>
                <w:sz w:val="18"/>
                <w:szCs w:val="18"/>
                <w:lang/>
              </w:rPr>
              <w:t>其他</w:t>
            </w:r>
            <w:r>
              <w:rPr>
                <w:rFonts w:ascii="仿宋" w:hAnsi="仿宋" w:eastAsia="仿宋" w:cs="仿宋"/>
                <w:color w:val="000000"/>
                <w:sz w:val="18"/>
                <w:szCs w:val="18"/>
                <w:u w:val="single"/>
                <w:lang/>
              </w:rPr>
              <w:t>法律服务网</w:t>
            </w:r>
          </w:p>
          <w:p>
            <w:pPr>
              <w:widowControl/>
              <w:jc w:val="left"/>
              <w:textAlignment w:val="center"/>
              <w:rPr>
                <w:rFonts w:ascii="仿宋" w:hAnsi="仿宋" w:eastAsia="仿宋" w:cs="仿宋"/>
                <w:color w:val="000000"/>
                <w:sz w:val="18"/>
                <w:szCs w:val="18"/>
                <w:lang/>
              </w:rPr>
            </w:pPr>
            <w:r>
              <w:rPr>
                <w:rFonts w:hint="eastAsia" w:ascii="楷体" w:hAnsi="楷体" w:eastAsia="楷体" w:cs="仿宋"/>
                <w:color w:val="000000"/>
                <w:sz w:val="18"/>
                <w:szCs w:val="18"/>
                <w:lang/>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r>
              <w:rPr>
                <w:rFonts w:hint="eastAsia" w:ascii="仿宋" w:hAnsi="仿宋" w:eastAsia="仿宋" w:cs="仿宋"/>
                <w:color w:val="000000"/>
                <w:kern w:val="0"/>
                <w:sz w:val="18"/>
                <w:szCs w:val="18"/>
                <w:lang/>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r>
              <w:rPr>
                <w:rFonts w:hint="eastAsia" w:ascii="仿宋" w:hAnsi="仿宋" w:eastAsia="仿宋" w:cs="仿宋"/>
                <w:color w:val="000000"/>
                <w:kern w:val="0"/>
                <w:sz w:val="18"/>
                <w:szCs w:val="18"/>
                <w:lang/>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r>
              <w:rPr>
                <w:rFonts w:hint="eastAsia" w:ascii="仿宋" w:hAnsi="仿宋" w:eastAsia="仿宋" w:cs="仿宋"/>
                <w:color w:val="000000"/>
                <w:kern w:val="0"/>
                <w:sz w:val="18"/>
                <w:szCs w:val="18"/>
                <w:lang/>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rPr>
            </w:pPr>
          </w:p>
        </w:tc>
      </w:tr>
      <w:tr>
        <w:trPr>
          <w:trHeight w:val="1251"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rPr>
              <w:t>15</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法律查询</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法律法规和案例检索服务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1.法律法规库网址或链接；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2.典型案例库网址或链接</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lang/>
              </w:rPr>
            </w:pPr>
            <w:r>
              <w:rPr>
                <w:rFonts w:ascii="仿宋" w:hAnsi="仿宋" w:eastAsia="仿宋" w:cs="仿宋"/>
                <w:color w:val="000000"/>
                <w:sz w:val="18"/>
                <w:szCs w:val="18"/>
                <w:lang/>
              </w:rPr>
              <w:t xml:space="preserve">■政府网站    </w:t>
            </w:r>
            <w:r>
              <w:rPr>
                <w:rFonts w:ascii="仿宋" w:hAnsi="仿宋" w:eastAsia="仿宋" w:cs="宋体"/>
                <w:color w:val="000000"/>
                <w:sz w:val="18"/>
                <w:szCs w:val="18"/>
                <w:lang/>
              </w:rPr>
              <w:t>□</w:t>
            </w:r>
            <w:r>
              <w:rPr>
                <w:rFonts w:ascii="仿宋" w:hAnsi="仿宋" w:eastAsia="仿宋" w:cs="仿宋"/>
                <w:color w:val="000000"/>
                <w:sz w:val="18"/>
                <w:szCs w:val="18"/>
                <w:lang/>
              </w:rPr>
              <w:t xml:space="preserve">政府公报    ■两微一端    </w:t>
            </w:r>
            <w:r>
              <w:rPr>
                <w:rFonts w:ascii="仿宋" w:hAnsi="仿宋" w:eastAsia="仿宋" w:cs="宋体"/>
                <w:color w:val="000000"/>
                <w:sz w:val="18"/>
                <w:szCs w:val="18"/>
                <w:lang/>
              </w:rPr>
              <w:t>□</w:t>
            </w:r>
            <w:r>
              <w:rPr>
                <w:rFonts w:ascii="仿宋" w:hAnsi="仿宋" w:eastAsia="仿宋" w:cs="仿宋"/>
                <w:color w:val="000000"/>
                <w:sz w:val="18"/>
                <w:szCs w:val="18"/>
                <w:lang/>
              </w:rPr>
              <w:t xml:space="preserve">发布会/听证会 </w:t>
            </w:r>
            <w:r>
              <w:rPr>
                <w:rFonts w:ascii="仿宋" w:hAnsi="仿宋" w:eastAsia="仿宋" w:cs="宋体"/>
                <w:color w:val="000000"/>
                <w:sz w:val="18"/>
                <w:szCs w:val="18"/>
                <w:lang/>
              </w:rPr>
              <w:t>□</w:t>
            </w:r>
            <w:r>
              <w:rPr>
                <w:rFonts w:ascii="仿宋" w:hAnsi="仿宋" w:eastAsia="仿宋" w:cs="仿宋"/>
                <w:color w:val="000000"/>
                <w:sz w:val="18"/>
                <w:szCs w:val="18"/>
                <w:lang/>
              </w:rPr>
              <w:t xml:space="preserve">广播电视    </w:t>
            </w:r>
            <w:r>
              <w:rPr>
                <w:rFonts w:ascii="仿宋" w:hAnsi="仿宋" w:eastAsia="仿宋" w:cs="宋体"/>
                <w:color w:val="000000"/>
                <w:sz w:val="18"/>
                <w:szCs w:val="18"/>
                <w:lang/>
              </w:rPr>
              <w:t>□</w:t>
            </w:r>
            <w:r>
              <w:rPr>
                <w:rFonts w:ascii="仿宋" w:hAnsi="仿宋" w:eastAsia="仿宋" w:cs="仿宋"/>
                <w:color w:val="000000"/>
                <w:sz w:val="18"/>
                <w:szCs w:val="18"/>
                <w:lang/>
              </w:rPr>
              <w:t xml:space="preserve">纸质媒体      </w:t>
            </w:r>
            <w:r>
              <w:rPr>
                <w:rFonts w:ascii="仿宋" w:hAnsi="仿宋" w:eastAsia="仿宋" w:cs="宋体"/>
                <w:color w:val="000000"/>
                <w:sz w:val="18"/>
                <w:szCs w:val="18"/>
                <w:lang/>
              </w:rPr>
              <w:t>□</w:t>
            </w:r>
            <w:r>
              <w:rPr>
                <w:rFonts w:ascii="仿宋" w:hAnsi="仿宋" w:eastAsia="仿宋" w:cs="仿宋"/>
                <w:color w:val="000000"/>
                <w:sz w:val="18"/>
                <w:szCs w:val="18"/>
                <w:lang/>
              </w:rPr>
              <w:t xml:space="preserve">公开查阅点  </w:t>
            </w:r>
            <w:r>
              <w:rPr>
                <w:rFonts w:ascii="仿宋" w:hAnsi="仿宋" w:eastAsia="仿宋" w:cs="宋体"/>
                <w:color w:val="000000"/>
                <w:sz w:val="18"/>
                <w:szCs w:val="18"/>
                <w:lang/>
              </w:rPr>
              <w:t>□</w:t>
            </w:r>
            <w:r>
              <w:rPr>
                <w:rFonts w:ascii="仿宋" w:hAnsi="仿宋" w:eastAsia="仿宋" w:cs="仿宋"/>
                <w:color w:val="000000"/>
                <w:sz w:val="18"/>
                <w:szCs w:val="18"/>
                <w:lang/>
              </w:rPr>
              <w:t xml:space="preserve">政务服务中心  </w:t>
            </w:r>
            <w:r>
              <w:rPr>
                <w:rFonts w:ascii="仿宋" w:hAnsi="仿宋" w:eastAsia="仿宋" w:cs="宋体"/>
                <w:color w:val="000000"/>
                <w:sz w:val="18"/>
                <w:szCs w:val="18"/>
                <w:lang/>
              </w:rPr>
              <w:t>□</w:t>
            </w:r>
            <w:r>
              <w:rPr>
                <w:rFonts w:ascii="仿宋" w:hAnsi="仿宋" w:eastAsia="仿宋" w:cs="仿宋"/>
                <w:color w:val="000000"/>
                <w:sz w:val="18"/>
                <w:szCs w:val="18"/>
                <w:lang/>
              </w:rPr>
              <w:t xml:space="preserve">便民服务站  </w:t>
            </w:r>
            <w:r>
              <w:rPr>
                <w:rFonts w:ascii="仿宋" w:hAnsi="仿宋" w:eastAsia="仿宋" w:cs="宋体"/>
                <w:color w:val="000000"/>
                <w:sz w:val="18"/>
                <w:szCs w:val="18"/>
                <w:lang/>
              </w:rPr>
              <w:t>□</w:t>
            </w:r>
            <w:r>
              <w:rPr>
                <w:rFonts w:ascii="仿宋" w:hAnsi="仿宋" w:eastAsia="仿宋" w:cs="仿宋"/>
                <w:color w:val="000000"/>
                <w:sz w:val="18"/>
                <w:szCs w:val="18"/>
                <w:lang/>
              </w:rPr>
              <w:t xml:space="preserve">入户/现场     </w:t>
            </w:r>
            <w:r>
              <w:rPr>
                <w:rFonts w:ascii="仿宋" w:hAnsi="仿宋" w:eastAsia="仿宋" w:cs="宋体"/>
                <w:color w:val="000000"/>
                <w:sz w:val="18"/>
                <w:szCs w:val="18"/>
                <w:lang/>
              </w:rPr>
              <w:t>□</w:t>
            </w:r>
            <w:r>
              <w:rPr>
                <w:rFonts w:ascii="仿宋" w:hAnsi="仿宋" w:eastAsia="仿宋" w:cs="仿宋"/>
                <w:color w:val="000000"/>
                <w:sz w:val="18"/>
                <w:szCs w:val="18"/>
                <w:lang/>
              </w:rPr>
              <w:t xml:space="preserve">社区/企事业单位/村公示栏（电子屏）        </w:t>
            </w:r>
            <w:r>
              <w:rPr>
                <w:rFonts w:hint="eastAsia" w:ascii="仿宋" w:hAnsi="仿宋" w:eastAsia="仿宋" w:cs="仿宋"/>
                <w:color w:val="000000"/>
                <w:sz w:val="18"/>
                <w:szCs w:val="18"/>
                <w:lang/>
              </w:rPr>
              <w:t xml:space="preserve">    </w:t>
            </w:r>
            <w:r>
              <w:rPr>
                <w:rFonts w:ascii="仿宋" w:hAnsi="仿宋" w:eastAsia="仿宋" w:cs="仿宋"/>
                <w:color w:val="000000"/>
                <w:sz w:val="18"/>
                <w:szCs w:val="18"/>
                <w:lang/>
              </w:rPr>
              <w:t xml:space="preserve">            </w:t>
            </w:r>
            <w:r>
              <w:rPr>
                <w:rFonts w:ascii="仿宋" w:hAnsi="仿宋" w:eastAsia="仿宋" w:cs="宋体"/>
                <w:color w:val="000000"/>
                <w:sz w:val="18"/>
                <w:szCs w:val="18"/>
                <w:lang/>
              </w:rPr>
              <w:t>□</w:t>
            </w:r>
            <w:r>
              <w:rPr>
                <w:rFonts w:ascii="仿宋" w:hAnsi="仿宋" w:eastAsia="仿宋" w:cs="仿宋"/>
                <w:color w:val="000000"/>
                <w:sz w:val="18"/>
                <w:szCs w:val="18"/>
                <w:lang/>
              </w:rPr>
              <w:t xml:space="preserve">精准推送    </w:t>
            </w:r>
            <w:r>
              <w:rPr>
                <w:rFonts w:hint="eastAsia" w:ascii="仿宋" w:hAnsi="仿宋" w:eastAsia="仿宋" w:cs="宋体"/>
                <w:color w:val="000000"/>
                <w:sz w:val="18"/>
                <w:szCs w:val="18"/>
                <w:lang/>
              </w:rPr>
              <w:t>□</w:t>
            </w:r>
            <w:r>
              <w:rPr>
                <w:rFonts w:ascii="仿宋" w:hAnsi="仿宋" w:eastAsia="仿宋" w:cs="仿宋"/>
                <w:color w:val="000000"/>
                <w:sz w:val="18"/>
                <w:szCs w:val="18"/>
                <w:lang/>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rPr>
          <w:trHeight w:val="975"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16</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法律服务机构、人员信息查询服务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辖区内的律师、公证、基层法律服务、司法鉴定、仲裁、人民调解等法律服务机构和人员有关基本信息、从业信息和信用信息等</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lang/>
              </w:rPr>
            </w:pPr>
            <w:r>
              <w:rPr>
                <w:rFonts w:hint="eastAsia" w:ascii="仿宋" w:hAnsi="仿宋" w:eastAsia="仿宋" w:cs="仿宋"/>
                <w:color w:val="000000"/>
                <w:sz w:val="18"/>
                <w:szCs w:val="18"/>
                <w:lang/>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lang/>
              </w:rPr>
              <w:t>■</w:t>
            </w:r>
            <w:r>
              <w:rPr>
                <w:rFonts w:ascii="仿宋" w:hAnsi="仿宋" w:eastAsia="仿宋" w:cs="仿宋"/>
                <w:color w:val="000000"/>
                <w:sz w:val="18"/>
                <w:szCs w:val="18"/>
                <w:lang/>
              </w:rPr>
              <w:t>其他</w:t>
            </w:r>
            <w:r>
              <w:rPr>
                <w:rFonts w:ascii="仿宋" w:hAnsi="仿宋" w:eastAsia="仿宋" w:cs="仿宋"/>
                <w:color w:val="000000"/>
                <w:sz w:val="18"/>
                <w:szCs w:val="18"/>
                <w:u w:val="single"/>
                <w:lang/>
              </w:rPr>
              <w:t>法律服务网</w:t>
            </w:r>
          </w:p>
          <w:p>
            <w:pPr>
              <w:widowControl/>
              <w:jc w:val="left"/>
              <w:textAlignment w:val="center"/>
              <w:rPr>
                <w:rFonts w:ascii="仿宋" w:hAnsi="仿宋" w:eastAsia="仿宋" w:cs="仿宋"/>
                <w:color w:val="000000"/>
                <w:sz w:val="18"/>
                <w:szCs w:val="18"/>
                <w:lang/>
              </w:rPr>
            </w:pPr>
            <w:r>
              <w:rPr>
                <w:rFonts w:hint="eastAsia" w:ascii="楷体" w:hAnsi="楷体" w:eastAsia="楷体" w:cs="仿宋"/>
                <w:color w:val="000000"/>
                <w:sz w:val="18"/>
                <w:szCs w:val="18"/>
                <w:lang/>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rPr>
              <w:t>√</w:t>
            </w:r>
          </w:p>
        </w:tc>
      </w:tr>
      <w:tr>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17</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法律咨询</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公共法律服务实体平台、热线平台、网络平台咨询服务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公共法律服务实体、热线、网络平台法律咨询服务指南</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司法行政部门、公共法律服务中心、公共法律服务工作站</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lang/>
              </w:rPr>
            </w:pPr>
            <w:r>
              <w:rPr>
                <w:rFonts w:hint="eastAsia" w:ascii="仿宋" w:hAnsi="仿宋" w:eastAsia="仿宋" w:cs="仿宋"/>
                <w:color w:val="000000"/>
                <w:sz w:val="18"/>
                <w:szCs w:val="18"/>
                <w:lang/>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lang/>
              </w:rPr>
              <w:t>■</w:t>
            </w:r>
            <w:r>
              <w:rPr>
                <w:rFonts w:ascii="仿宋" w:hAnsi="仿宋" w:eastAsia="仿宋" w:cs="仿宋"/>
                <w:color w:val="000000"/>
                <w:sz w:val="18"/>
                <w:szCs w:val="18"/>
                <w:lang/>
              </w:rPr>
              <w:t>其他</w:t>
            </w:r>
            <w:r>
              <w:rPr>
                <w:rFonts w:ascii="仿宋" w:hAnsi="仿宋" w:eastAsia="仿宋" w:cs="仿宋"/>
                <w:color w:val="000000"/>
                <w:sz w:val="18"/>
                <w:szCs w:val="18"/>
                <w:u w:val="single"/>
                <w:lang/>
              </w:rPr>
              <w:t>法律服务网</w:t>
            </w:r>
          </w:p>
          <w:p>
            <w:pPr>
              <w:widowControl/>
              <w:jc w:val="left"/>
              <w:textAlignment w:val="center"/>
              <w:rPr>
                <w:rFonts w:ascii="仿宋" w:hAnsi="仿宋" w:eastAsia="仿宋" w:cs="仿宋"/>
                <w:color w:val="000000"/>
                <w:sz w:val="18"/>
                <w:szCs w:val="18"/>
                <w:lang/>
              </w:rPr>
            </w:pPr>
            <w:r>
              <w:rPr>
                <w:rFonts w:hint="eastAsia" w:ascii="楷体" w:hAnsi="楷体" w:eastAsia="楷体" w:cs="仿宋"/>
                <w:color w:val="000000"/>
                <w:sz w:val="18"/>
                <w:szCs w:val="18"/>
                <w:lang/>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rPr>
              <w:t>√</w:t>
            </w:r>
          </w:p>
        </w:tc>
      </w:tr>
      <w:tr>
        <w:trPr>
          <w:trHeight w:val="410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18</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公共法律服务平台</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公共法律服务实体、热线、网络平台信息</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1.公共法律服务平台建设相关规划；</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2.公共法律服务中心、工作站具体地址；</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3.12348公共法律服务热线号码；</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4.中国法律服务网和各省级法律服务网网址；</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5</w:t>
            </w:r>
            <w:r>
              <w:rPr>
                <w:rFonts w:ascii="宋体" w:hAnsi="宋体" w:eastAsia="宋体" w:cs="宋体"/>
                <w:color w:val="000000"/>
                <w:sz w:val="18"/>
                <w:szCs w:val="18"/>
              </w:rPr>
              <w:t>.</w:t>
            </w:r>
            <w:r>
              <w:rPr>
                <w:rFonts w:hint="eastAsia" w:ascii="宋体" w:hAnsi="宋体" w:eastAsia="宋体" w:cs="宋体"/>
                <w:color w:val="000000"/>
                <w:sz w:val="18"/>
                <w:szCs w:val="18"/>
              </w:rPr>
              <w:t>三大平台提供的公共法律服务事项清单及服务指南</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rPr>
            </w:pPr>
            <w:r>
              <w:rPr>
                <w:rFonts w:hint="eastAsia" w:ascii="宋体" w:hAnsi="宋体" w:eastAsia="宋体" w:cs="宋体"/>
                <w:color w:val="000000"/>
                <w:kern w:val="0"/>
                <w:sz w:val="18"/>
                <w:szCs w:val="18"/>
                <w:lang/>
              </w:rPr>
              <w:t>司法行政部门、公共法律服务中心、公共法律服务工作站</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lang/>
              </w:rPr>
            </w:pPr>
            <w:r>
              <w:rPr>
                <w:rFonts w:hint="eastAsia" w:ascii="仿宋" w:hAnsi="仿宋" w:eastAsia="仿宋" w:cs="仿宋"/>
                <w:color w:val="000000"/>
                <w:sz w:val="18"/>
                <w:szCs w:val="18"/>
                <w:lang/>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lang/>
              </w:rPr>
              <w:t>■</w:t>
            </w:r>
            <w:r>
              <w:rPr>
                <w:rFonts w:ascii="仿宋" w:hAnsi="仿宋" w:eastAsia="仿宋" w:cs="仿宋"/>
                <w:color w:val="000000"/>
                <w:sz w:val="18"/>
                <w:szCs w:val="18"/>
                <w:lang/>
              </w:rPr>
              <w:t>其他</w:t>
            </w:r>
            <w:r>
              <w:rPr>
                <w:rFonts w:ascii="仿宋" w:hAnsi="仿宋" w:eastAsia="仿宋" w:cs="仿宋"/>
                <w:color w:val="000000"/>
                <w:sz w:val="18"/>
                <w:szCs w:val="18"/>
                <w:u w:val="single"/>
                <w:lang/>
              </w:rPr>
              <w:t>法律服务网</w:t>
            </w:r>
          </w:p>
          <w:p>
            <w:pPr>
              <w:widowControl/>
              <w:jc w:val="left"/>
              <w:textAlignment w:val="center"/>
              <w:rPr>
                <w:rFonts w:ascii="仿宋" w:hAnsi="仿宋" w:eastAsia="仿宋" w:cs="仿宋"/>
                <w:color w:val="000000"/>
                <w:sz w:val="18"/>
                <w:szCs w:val="18"/>
                <w:lang/>
              </w:rPr>
            </w:pPr>
            <w:r>
              <w:rPr>
                <w:rFonts w:hint="eastAsia" w:ascii="楷体" w:hAnsi="楷体" w:eastAsia="楷体" w:cs="仿宋"/>
                <w:color w:val="000000"/>
                <w:sz w:val="18"/>
                <w:szCs w:val="18"/>
                <w:lang/>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rPr>
              <w:t>√</w:t>
            </w:r>
          </w:p>
        </w:tc>
      </w:tr>
    </w:tbl>
    <w:p>
      <w:pPr>
        <w:rPr>
          <w:rFonts w:ascii="Calibri" w:hAnsi="Calibri" w:eastAsia="宋体" w:cs="Times New Roman"/>
          <w:b/>
          <w:sz w:val="18"/>
          <w:szCs w:val="18"/>
        </w:rPr>
      </w:pPr>
    </w:p>
    <w:p>
      <w:pPr>
        <w:rPr>
          <w:rFonts w:ascii="Calibri" w:hAnsi="Calibri" w:eastAsia="宋体" w:cs="Times New Roman"/>
          <w:b/>
          <w:sz w:val="18"/>
          <w:szCs w:val="18"/>
        </w:rPr>
      </w:pPr>
      <w:r>
        <w:rPr>
          <w:rFonts w:hint="eastAsia" w:ascii="Calibri" w:hAnsi="Calibri" w:eastAsia="宋体" w:cs="Times New Roman"/>
          <w:b/>
          <w:sz w:val="18"/>
          <w:szCs w:val="18"/>
        </w:rPr>
        <w:t>注：公开标准目录中所选公开渠道和载体仅供参考，各地在制定本地公开标准时可根据实际情况进行调整，确保取得公开实效。</w:t>
      </w:r>
    </w:p>
    <w:p>
      <w:pPr>
        <w:rPr>
          <w:rFonts w:ascii="Calibri" w:hAnsi="Calibri" w:eastAsia="宋体" w:cs="Times New Roman"/>
        </w:rPr>
      </w:pPr>
    </w:p>
    <w:p>
      <w:pPr>
        <w:rPr>
          <w:rFonts w:ascii="Calibri" w:hAnsi="Calibri" w:eastAsia="宋体" w:cs="Times New Roman"/>
        </w:rPr>
      </w:pPr>
    </w:p>
    <w:p/>
    <w:sectPr>
      <w:footerReference r:id="rId4" w:type="default"/>
      <w:pgSz w:w="16838" w:h="11906" w:orient="landscape"/>
      <w:pgMar w:top="1587" w:right="1985" w:bottom="1474" w:left="1418" w:header="851" w:footer="992" w:gutter="0"/>
      <w:cols w:space="720" w:num="1"/>
      <w:docGrid w:type="lines" w:linePitch="3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center"/>
      <w:rPr>
        <w:rFonts w:ascii="Calibri" w:hAnsi="Calibri" w:eastAsia="宋体" w:cs="Times New Roman"/>
      </w:rPr>
    </w:pPr>
    <w:r>
      <w:rPr>
        <w:rFonts w:ascii="Calibri" w:hAnsi="Calibri" w:eastAsia="宋体" w:cs="Times New Roman"/>
      </w:rPr>
      <w:fldChar w:fldCharType="begin"/>
    </w:r>
    <w:r>
      <w:rPr>
        <w:rFonts w:ascii="Calibri" w:hAnsi="Calibri" w:eastAsia="宋体" w:cs="Times New Roman"/>
      </w:rPr>
      <w:instrText xml:space="preserve">PAGE   \* MERGEFORMAT</w:instrText>
    </w:r>
    <w:r>
      <w:rPr>
        <w:rFonts w:ascii="Calibri" w:hAnsi="Calibri" w:eastAsia="宋体" w:cs="Times New Roman"/>
      </w:rPr>
      <w:fldChar w:fldCharType="separate"/>
    </w:r>
    <w:r>
      <w:rPr>
        <w:rFonts w:ascii="Calibri" w:hAnsi="Calibri" w:eastAsia="宋体" w:cs="Times New Roman"/>
        <w:lang w:val="zh-CN"/>
      </w:rPr>
      <w:t>5</w:t>
    </w:r>
    <w:r>
      <w:rPr>
        <w:rFonts w:ascii="Calibri" w:hAnsi="Calibri" w:eastAsia="宋体" w:cs="Times New Roman"/>
      </w:rPr>
      <w:fldChar w:fldCharType="end"/>
    </w:r>
  </w:p>
  <w:p>
    <w:pPr>
      <w:pStyle w:val="2"/>
      <w:rPr>
        <w:rFonts w:ascii="Calibri" w:hAnsi="Calibri"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53068963">
    <w:nsid w:val="5C91F3A3"/>
    <w:multiLevelType w:val="singleLevel"/>
    <w:tmpl w:val="5C91F3A3"/>
    <w:lvl w:ilvl="0" w:tentative="1">
      <w:start w:val="1"/>
      <w:numFmt w:val="decimal"/>
      <w:suff w:val="space"/>
      <w:lvlText w:val="%1."/>
      <w:lvlJc w:val="left"/>
    </w:lvl>
  </w:abstractNum>
  <w:num w:numId="1">
    <w:abstractNumId w:val="15530689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paragraph" w:styleId="2">
    <w:name w:val="footer"/>
    <w:unhideWhenUsed/>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2020-04-21T03:42:00Z</dcterms:created>
  <dc:creator>王樱璇</dc:creator>
  <cp:lastModifiedBy>goveditor</cp:lastModifiedBy>
  <dcterms:modified xsi:type="dcterms:W3CDTF">2020-04-22T08:37:10Z</dcterms:modified>
  <dc:title>司法部办公厅关于印发公共法律服务领域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