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方正小标宋简体" w:hAnsi="方正小标宋简体" w:eastAsia="方正小标宋简体" w:cs="方正小标宋简体"/>
          <w:sz w:val="21"/>
          <w:szCs w:val="21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sz w:val="37"/>
          <w:szCs w:val="37"/>
        </w:rPr>
        <w:t>民办学校（幼儿园）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sz w:val="37"/>
          <w:szCs w:val="37"/>
          <w:lang w:val="en-US" w:eastAsia="zh-CN"/>
        </w:rPr>
        <w:t>办学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sz w:val="37"/>
          <w:szCs w:val="37"/>
        </w:rPr>
        <w:t>许可公示（2023第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sz w:val="37"/>
          <w:szCs w:val="37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sz w:val="37"/>
          <w:szCs w:val="37"/>
        </w:rPr>
        <w:t>号）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645"/>
        <w:jc w:val="both"/>
        <w:rPr>
          <w:rFonts w:hint="eastAsia" w:ascii="仿宋" w:hAnsi="仿宋" w:eastAsia="仿宋" w:cs="仿宋"/>
          <w:i w:val="0"/>
          <w:iCs w:val="0"/>
          <w:color w:val="333333"/>
          <w:sz w:val="31"/>
          <w:szCs w:val="31"/>
        </w:rPr>
      </w:pPr>
      <w:r>
        <w:rPr>
          <w:rFonts w:ascii="仿宋" w:hAnsi="仿宋" w:eastAsia="仿宋" w:cs="仿宋"/>
          <w:i w:val="0"/>
          <w:iCs w:val="0"/>
          <w:color w:val="333333"/>
          <w:sz w:val="31"/>
          <w:szCs w:val="31"/>
        </w:rPr>
        <w:t>根据《中华人民共和国行政许可法》《中华人民共和国民办教育促进法》及其他相关法律法规的规定，经举办者申请</w:t>
      </w:r>
      <w:r>
        <w:rPr>
          <w:rFonts w:hint="eastAsia" w:ascii="仿宋" w:hAnsi="仿宋" w:eastAsia="仿宋" w:cs="仿宋"/>
          <w:i w:val="0"/>
          <w:iCs w:val="0"/>
          <w:color w:val="333333"/>
          <w:sz w:val="31"/>
          <w:szCs w:val="31"/>
        </w:rPr>
        <w:t>、乡镇（街道）政府同意、县行政审批服务局审查，</w:t>
      </w:r>
      <w:r>
        <w:rPr>
          <w:rFonts w:hint="eastAsia" w:ascii="仿宋" w:hAnsi="仿宋" w:eastAsia="仿宋" w:cs="仿宋"/>
          <w:i w:val="0"/>
          <w:iCs w:val="0"/>
          <w:color w:val="333333"/>
          <w:sz w:val="31"/>
          <w:szCs w:val="31"/>
          <w:lang w:val="en-US" w:eastAsia="zh-CN"/>
        </w:rPr>
        <w:t>符合</w:t>
      </w:r>
      <w:r>
        <w:rPr>
          <w:rFonts w:hint="eastAsia" w:ascii="仿宋" w:hAnsi="仿宋" w:eastAsia="仿宋" w:cs="仿宋"/>
          <w:i w:val="0"/>
          <w:iCs w:val="0"/>
          <w:color w:val="333333"/>
          <w:sz w:val="31"/>
          <w:szCs w:val="31"/>
        </w:rPr>
        <w:t>法定条件，决定准予行政许可</w:t>
      </w:r>
      <w:r>
        <w:rPr>
          <w:rFonts w:hint="eastAsia" w:ascii="仿宋" w:hAnsi="仿宋" w:eastAsia="仿宋" w:cs="仿宋"/>
          <w:i w:val="0"/>
          <w:iCs w:val="0"/>
          <w:color w:val="333333"/>
          <w:sz w:val="31"/>
          <w:szCs w:val="31"/>
          <w:lang w:eastAsia="zh-CN"/>
        </w:rPr>
        <w:t>，</w:t>
      </w:r>
      <w:r>
        <w:rPr>
          <w:rFonts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予以颁发《中华人民共和国民办学校办学许可证》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(终止除外）</w:t>
      </w:r>
      <w:r>
        <w:rPr>
          <w:rFonts w:hint="eastAsia" w:ascii="仿宋" w:hAnsi="仿宋" w:eastAsia="仿宋" w:cs="仿宋"/>
          <w:i w:val="0"/>
          <w:iCs w:val="0"/>
          <w:color w:val="333333"/>
          <w:sz w:val="31"/>
          <w:szCs w:val="31"/>
        </w:rPr>
        <w:t>。现予以公示，请社会各界予以监督。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645"/>
        <w:jc w:val="both"/>
        <w:rPr>
          <w:rFonts w:hint="eastAsia" w:ascii="仿宋" w:hAnsi="仿宋" w:eastAsia="仿宋" w:cs="仿宋"/>
          <w:i w:val="0"/>
          <w:iCs w:val="0"/>
          <w:color w:val="333333"/>
          <w:sz w:val="31"/>
          <w:szCs w:val="31"/>
        </w:rPr>
      </w:pPr>
      <w:r>
        <w:rPr>
          <w:rFonts w:hint="eastAsia" w:ascii="仿宋" w:hAnsi="仿宋" w:eastAsia="仿宋" w:cs="仿宋"/>
          <w:i w:val="0"/>
          <w:iCs w:val="0"/>
          <w:color w:val="333333"/>
          <w:sz w:val="31"/>
          <w:szCs w:val="31"/>
        </w:rPr>
        <w:t>监督电话：0537—7281890</w:t>
      </w:r>
    </w:p>
    <w:tbl>
      <w:tblPr>
        <w:tblStyle w:val="3"/>
        <w:tblpPr w:leftFromText="180" w:rightFromText="180" w:vertAnchor="text" w:horzAnchor="page" w:tblpX="909" w:tblpY="1273"/>
        <w:tblOverlap w:val="never"/>
        <w:tblW w:w="997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6"/>
        <w:gridCol w:w="1484"/>
        <w:gridCol w:w="2232"/>
        <w:gridCol w:w="644"/>
        <w:gridCol w:w="574"/>
        <w:gridCol w:w="1420"/>
        <w:gridCol w:w="1421"/>
        <w:gridCol w:w="1059"/>
        <w:gridCol w:w="6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21" w:hRule="atLeast"/>
        </w:trPr>
        <w:tc>
          <w:tcPr>
            <w:tcW w:w="4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ascii="仿宋_GB2312" w:hAnsi="Calibri" w:eastAsia="仿宋_GB2312" w:cs="仿宋_GB2312"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4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sz w:val="20"/>
                <w:szCs w:val="20"/>
              </w:rPr>
              <w:t>学校名称</w:t>
            </w:r>
          </w:p>
        </w:tc>
        <w:tc>
          <w:tcPr>
            <w:tcW w:w="22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sz w:val="20"/>
                <w:szCs w:val="20"/>
              </w:rPr>
              <w:t>地址</w:t>
            </w:r>
          </w:p>
        </w:tc>
        <w:tc>
          <w:tcPr>
            <w:tcW w:w="6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sz w:val="20"/>
                <w:szCs w:val="20"/>
              </w:rPr>
              <w:t>举办者</w:t>
            </w:r>
          </w:p>
        </w:tc>
        <w:tc>
          <w:tcPr>
            <w:tcW w:w="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sz w:val="20"/>
                <w:szCs w:val="20"/>
              </w:rPr>
              <w:t>校长</w:t>
            </w:r>
          </w:p>
        </w:tc>
        <w:tc>
          <w:tcPr>
            <w:tcW w:w="1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Calibri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sz w:val="20"/>
                <w:szCs w:val="20"/>
              </w:rPr>
              <w:t>办学许可证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14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sz w:val="20"/>
                <w:szCs w:val="20"/>
              </w:rPr>
              <w:t>有效期限</w:t>
            </w:r>
          </w:p>
        </w:tc>
        <w:tc>
          <w:tcPr>
            <w:tcW w:w="10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sz w:val="20"/>
                <w:szCs w:val="20"/>
              </w:rPr>
              <w:t>营利性或非营利性</w:t>
            </w: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6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Calibri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sz w:val="20"/>
                <w:szCs w:val="20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4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4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汶上县寅寺镇小福娃幼儿园</w:t>
            </w:r>
          </w:p>
        </w:tc>
        <w:tc>
          <w:tcPr>
            <w:tcW w:w="22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default" w:ascii="仿宋_GB2312" w:hAnsi="仿宋_GB2312" w:eastAsia="仿宋_GB2312" w:cs="仿宋_GB2312"/>
                <w:sz w:val="18"/>
                <w:szCs w:val="18"/>
              </w:rPr>
              <w:t>汶上县寅寺镇政府驻地</w:t>
            </w:r>
          </w:p>
        </w:tc>
        <w:tc>
          <w:tcPr>
            <w:tcW w:w="6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default" w:ascii="仿宋_GB2312" w:hAnsi="仿宋_GB2312" w:eastAsia="仿宋_GB2312" w:cs="仿宋_GB2312"/>
                <w:sz w:val="18"/>
                <w:szCs w:val="18"/>
              </w:rPr>
              <w:t>胡绪芝</w:t>
            </w:r>
          </w:p>
        </w:tc>
        <w:tc>
          <w:tcPr>
            <w:tcW w:w="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default" w:ascii="仿宋_GB2312" w:hAnsi="仿宋_GB2312" w:eastAsia="仿宋_GB2312" w:cs="仿宋_GB2312"/>
                <w:sz w:val="18"/>
                <w:szCs w:val="18"/>
              </w:rPr>
              <w:t>胡绪芝</w:t>
            </w:r>
          </w:p>
        </w:tc>
        <w:tc>
          <w:tcPr>
            <w:tcW w:w="1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137083060000738</w:t>
            </w:r>
          </w:p>
        </w:tc>
        <w:tc>
          <w:tcPr>
            <w:tcW w:w="14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sz w:val="18"/>
                <w:szCs w:val="18"/>
              </w:rPr>
            </w:pPr>
            <w:r>
              <w:rPr>
                <w:rFonts w:hint="default" w:ascii="仿宋" w:hAnsi="仿宋" w:eastAsia="仿宋" w:cs="仿宋"/>
                <w:sz w:val="18"/>
                <w:szCs w:val="18"/>
              </w:rPr>
              <w:t>2018年12月20日--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sz w:val="18"/>
                <w:szCs w:val="18"/>
              </w:rPr>
            </w:pPr>
            <w:r>
              <w:rPr>
                <w:rFonts w:hint="default" w:ascii="仿宋" w:hAnsi="仿宋" w:eastAsia="仿宋" w:cs="仿宋"/>
                <w:sz w:val="18"/>
                <w:szCs w:val="18"/>
              </w:rPr>
              <w:t>2022年12月19日</w:t>
            </w:r>
          </w:p>
        </w:tc>
        <w:tc>
          <w:tcPr>
            <w:tcW w:w="10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default" w:ascii="仿宋_GB2312" w:hAnsi="仿宋_GB2312" w:eastAsia="仿宋_GB2312" w:cs="仿宋_GB2312"/>
                <w:sz w:val="18"/>
                <w:szCs w:val="18"/>
              </w:rPr>
              <w:t>非营利性</w:t>
            </w:r>
          </w:p>
        </w:tc>
        <w:tc>
          <w:tcPr>
            <w:tcW w:w="6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终止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4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Calibri" w:hAnsi="Calibri" w:cs="Calibri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4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default" w:ascii="仿宋_GB2312" w:hAnsi="仿宋_GB2312" w:eastAsia="仿宋_GB2312" w:cs="仿宋_GB2312"/>
                <w:sz w:val="18"/>
                <w:szCs w:val="18"/>
              </w:rPr>
              <w:t>汶上县次邱镇工星幼儿园</w:t>
            </w:r>
          </w:p>
        </w:tc>
        <w:tc>
          <w:tcPr>
            <w:tcW w:w="22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default" w:ascii="仿宋_GB2312" w:hAnsi="仿宋_GB2312" w:eastAsia="仿宋_GB2312" w:cs="仿宋_GB2312"/>
                <w:sz w:val="18"/>
                <w:szCs w:val="18"/>
              </w:rPr>
              <w:t>汶上县次邱镇河里村卫生室路南014号</w:t>
            </w:r>
          </w:p>
        </w:tc>
        <w:tc>
          <w:tcPr>
            <w:tcW w:w="6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default" w:ascii="仿宋_GB2312" w:hAnsi="仿宋_GB2312" w:eastAsia="仿宋_GB2312" w:cs="仿宋_GB2312"/>
                <w:sz w:val="18"/>
                <w:szCs w:val="18"/>
              </w:rPr>
              <w:t>刘丽</w:t>
            </w:r>
          </w:p>
        </w:tc>
        <w:tc>
          <w:tcPr>
            <w:tcW w:w="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default" w:ascii="仿宋_GB2312" w:hAnsi="仿宋_GB2312" w:eastAsia="仿宋_GB2312" w:cs="仿宋_GB2312"/>
                <w:sz w:val="18"/>
                <w:szCs w:val="18"/>
              </w:rPr>
              <w:t>刘丽</w:t>
            </w:r>
          </w:p>
        </w:tc>
        <w:tc>
          <w:tcPr>
            <w:tcW w:w="1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sz w:val="18"/>
                <w:szCs w:val="18"/>
              </w:rPr>
            </w:pPr>
            <w:r>
              <w:rPr>
                <w:rFonts w:hint="default" w:ascii="仿宋" w:hAnsi="仿宋" w:eastAsia="仿宋" w:cs="仿宋"/>
                <w:sz w:val="18"/>
                <w:szCs w:val="18"/>
              </w:rPr>
              <w:t>137083060001048</w:t>
            </w:r>
          </w:p>
        </w:tc>
        <w:tc>
          <w:tcPr>
            <w:tcW w:w="14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sz w:val="18"/>
                <w:szCs w:val="18"/>
              </w:rPr>
            </w:pPr>
            <w:r>
              <w:rPr>
                <w:rFonts w:hint="default" w:ascii="仿宋" w:hAnsi="仿宋" w:eastAsia="仿宋" w:cs="仿宋"/>
                <w:sz w:val="18"/>
                <w:szCs w:val="18"/>
              </w:rPr>
              <w:t>2023年4月11日--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sz w:val="18"/>
                <w:szCs w:val="18"/>
              </w:rPr>
            </w:pPr>
            <w:r>
              <w:rPr>
                <w:rFonts w:hint="default" w:ascii="仿宋" w:hAnsi="仿宋" w:eastAsia="仿宋" w:cs="仿宋"/>
                <w:sz w:val="18"/>
                <w:szCs w:val="18"/>
              </w:rPr>
              <w:t>2026年4月10日</w:t>
            </w:r>
          </w:p>
        </w:tc>
        <w:tc>
          <w:tcPr>
            <w:tcW w:w="10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default" w:ascii="仿宋_GB2312" w:hAnsi="仿宋_GB2312" w:eastAsia="仿宋_GB2312" w:cs="仿宋_GB2312"/>
                <w:sz w:val="18"/>
                <w:szCs w:val="18"/>
              </w:rPr>
              <w:t>非营利性</w:t>
            </w:r>
          </w:p>
        </w:tc>
        <w:tc>
          <w:tcPr>
            <w:tcW w:w="6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21" w:hRule="atLeast"/>
        </w:trPr>
        <w:tc>
          <w:tcPr>
            <w:tcW w:w="4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Calibri" w:hAnsi="Calibri" w:cs="Calibri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4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default" w:ascii="仿宋_GB2312" w:hAnsi="仿宋_GB2312" w:eastAsia="仿宋_GB2312" w:cs="仿宋_GB2312"/>
                <w:sz w:val="18"/>
                <w:szCs w:val="18"/>
              </w:rPr>
              <w:t>汶上县康驿镇集美幼儿园</w:t>
            </w:r>
          </w:p>
        </w:tc>
        <w:tc>
          <w:tcPr>
            <w:tcW w:w="22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default" w:ascii="仿宋_GB2312" w:hAnsi="仿宋_GB2312" w:eastAsia="仿宋_GB2312" w:cs="仿宋_GB2312"/>
                <w:sz w:val="18"/>
                <w:szCs w:val="18"/>
              </w:rPr>
              <w:t>汶上县康驿镇李集村</w:t>
            </w:r>
          </w:p>
        </w:tc>
        <w:tc>
          <w:tcPr>
            <w:tcW w:w="6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default" w:ascii="仿宋_GB2312" w:hAnsi="仿宋_GB2312" w:eastAsia="仿宋_GB2312" w:cs="仿宋_GB2312"/>
                <w:sz w:val="18"/>
                <w:szCs w:val="18"/>
              </w:rPr>
              <w:t>王利华</w:t>
            </w:r>
          </w:p>
        </w:tc>
        <w:tc>
          <w:tcPr>
            <w:tcW w:w="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default" w:ascii="仿宋_GB2312" w:hAnsi="仿宋_GB2312" w:eastAsia="仿宋_GB2312" w:cs="仿宋_GB2312"/>
                <w:sz w:val="18"/>
                <w:szCs w:val="18"/>
              </w:rPr>
              <w:t>王利华</w:t>
            </w:r>
          </w:p>
        </w:tc>
        <w:tc>
          <w:tcPr>
            <w:tcW w:w="1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sz w:val="18"/>
                <w:szCs w:val="18"/>
              </w:rPr>
            </w:pPr>
            <w:r>
              <w:rPr>
                <w:rFonts w:hint="default" w:ascii="仿宋" w:hAnsi="仿宋" w:eastAsia="仿宋" w:cs="仿宋"/>
                <w:sz w:val="18"/>
                <w:szCs w:val="18"/>
              </w:rPr>
              <w:t>137083062016048</w:t>
            </w:r>
          </w:p>
        </w:tc>
        <w:tc>
          <w:tcPr>
            <w:tcW w:w="14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sz w:val="18"/>
                <w:szCs w:val="18"/>
              </w:rPr>
            </w:pPr>
            <w:r>
              <w:rPr>
                <w:rFonts w:hint="default" w:ascii="仿宋" w:hAnsi="仿宋" w:eastAsia="仿宋" w:cs="仿宋"/>
                <w:sz w:val="18"/>
                <w:szCs w:val="18"/>
              </w:rPr>
              <w:t>2023年4月11日--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sz w:val="18"/>
                <w:szCs w:val="18"/>
              </w:rPr>
            </w:pPr>
            <w:r>
              <w:rPr>
                <w:rFonts w:hint="default" w:ascii="仿宋" w:hAnsi="仿宋" w:eastAsia="仿宋" w:cs="仿宋"/>
                <w:sz w:val="18"/>
                <w:szCs w:val="18"/>
              </w:rPr>
              <w:t>2026年4月10日</w:t>
            </w:r>
          </w:p>
        </w:tc>
        <w:tc>
          <w:tcPr>
            <w:tcW w:w="10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default" w:ascii="仿宋_GB2312" w:hAnsi="仿宋_GB2312" w:eastAsia="仿宋_GB2312" w:cs="仿宋_GB2312"/>
                <w:sz w:val="18"/>
                <w:szCs w:val="18"/>
              </w:rPr>
              <w:t>非营利性</w:t>
            </w:r>
          </w:p>
        </w:tc>
        <w:tc>
          <w:tcPr>
            <w:tcW w:w="6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21" w:hRule="atLeast"/>
        </w:trPr>
        <w:tc>
          <w:tcPr>
            <w:tcW w:w="4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4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default" w:ascii="仿宋_GB2312" w:hAnsi="仿宋_GB2312" w:eastAsia="仿宋_GB2312" w:cs="仿宋_GB2312"/>
                <w:sz w:val="18"/>
                <w:szCs w:val="18"/>
              </w:rPr>
              <w:t>汶上县杨店镇启蒙幼儿园</w:t>
            </w:r>
          </w:p>
        </w:tc>
        <w:tc>
          <w:tcPr>
            <w:tcW w:w="22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default" w:ascii="仿宋_GB2312" w:hAnsi="仿宋_GB2312" w:eastAsia="仿宋_GB2312" w:cs="仿宋_GB2312"/>
                <w:sz w:val="18"/>
                <w:szCs w:val="18"/>
              </w:rPr>
              <w:t>汶上县杨店镇于村社区北门</w:t>
            </w:r>
          </w:p>
        </w:tc>
        <w:tc>
          <w:tcPr>
            <w:tcW w:w="6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default" w:ascii="仿宋_GB2312" w:hAnsi="仿宋_GB2312" w:eastAsia="仿宋_GB2312" w:cs="仿宋_GB2312"/>
                <w:sz w:val="18"/>
                <w:szCs w:val="18"/>
              </w:rPr>
              <w:t>何朝霞</w:t>
            </w:r>
          </w:p>
        </w:tc>
        <w:tc>
          <w:tcPr>
            <w:tcW w:w="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default" w:ascii="仿宋_GB2312" w:hAnsi="仿宋_GB2312" w:eastAsia="仿宋_GB2312" w:cs="仿宋_GB2312"/>
                <w:sz w:val="18"/>
                <w:szCs w:val="18"/>
              </w:rPr>
              <w:t>彭芹</w:t>
            </w:r>
          </w:p>
        </w:tc>
        <w:tc>
          <w:tcPr>
            <w:tcW w:w="1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sz w:val="18"/>
                <w:szCs w:val="18"/>
              </w:rPr>
            </w:pPr>
            <w:r>
              <w:rPr>
                <w:rFonts w:hint="default" w:ascii="仿宋" w:hAnsi="仿宋" w:eastAsia="仿宋" w:cs="仿宋"/>
                <w:sz w:val="18"/>
                <w:szCs w:val="18"/>
              </w:rPr>
              <w:t>137083060001088</w:t>
            </w:r>
          </w:p>
        </w:tc>
        <w:tc>
          <w:tcPr>
            <w:tcW w:w="14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sz w:val="18"/>
                <w:szCs w:val="18"/>
              </w:rPr>
            </w:pPr>
            <w:r>
              <w:rPr>
                <w:rFonts w:hint="default" w:ascii="仿宋" w:hAnsi="仿宋" w:eastAsia="仿宋" w:cs="仿宋"/>
                <w:sz w:val="18"/>
                <w:szCs w:val="18"/>
              </w:rPr>
              <w:t>2023年4月14日--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sz w:val="18"/>
                <w:szCs w:val="18"/>
              </w:rPr>
            </w:pPr>
            <w:r>
              <w:rPr>
                <w:rFonts w:hint="default" w:ascii="仿宋" w:hAnsi="仿宋" w:eastAsia="仿宋" w:cs="仿宋"/>
                <w:sz w:val="18"/>
                <w:szCs w:val="18"/>
              </w:rPr>
              <w:t>2026年4月13日</w:t>
            </w:r>
          </w:p>
        </w:tc>
        <w:tc>
          <w:tcPr>
            <w:tcW w:w="10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default" w:ascii="仿宋_GB2312" w:hAnsi="仿宋_GB2312" w:eastAsia="仿宋_GB2312" w:cs="仿宋_GB2312"/>
                <w:sz w:val="18"/>
                <w:szCs w:val="18"/>
              </w:rPr>
              <w:t>非营利性</w:t>
            </w:r>
          </w:p>
        </w:tc>
        <w:tc>
          <w:tcPr>
            <w:tcW w:w="6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21" w:hRule="atLeast"/>
        </w:trPr>
        <w:tc>
          <w:tcPr>
            <w:tcW w:w="4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4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default" w:ascii="仿宋_GB2312" w:hAnsi="仿宋_GB2312" w:eastAsia="仿宋_GB2312" w:cs="仿宋_GB2312"/>
                <w:sz w:val="18"/>
                <w:szCs w:val="18"/>
              </w:rPr>
              <w:t>汶上县光谱幼儿园有限公司</w:t>
            </w:r>
          </w:p>
        </w:tc>
        <w:tc>
          <w:tcPr>
            <w:tcW w:w="22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default" w:ascii="仿宋_GB2312" w:hAnsi="仿宋_GB2312" w:eastAsia="仿宋_GB2312" w:cs="仿宋_GB2312"/>
                <w:sz w:val="18"/>
                <w:szCs w:val="18"/>
              </w:rPr>
              <w:t>汶上县南站街道中都大街与九华山路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default" w:ascii="仿宋_GB2312" w:hAnsi="仿宋_GB2312" w:eastAsia="仿宋_GB2312" w:cs="仿宋_GB2312"/>
                <w:sz w:val="18"/>
                <w:szCs w:val="18"/>
              </w:rPr>
              <w:t>交汇处南18米路西鑫坤大厦</w:t>
            </w:r>
          </w:p>
        </w:tc>
        <w:tc>
          <w:tcPr>
            <w:tcW w:w="6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default" w:ascii="仿宋_GB2312" w:hAnsi="仿宋_GB2312" w:eastAsia="仿宋_GB2312" w:cs="仿宋_GB2312"/>
                <w:sz w:val="18"/>
                <w:szCs w:val="18"/>
              </w:rPr>
              <w:t>谢觅晶</w:t>
            </w:r>
          </w:p>
        </w:tc>
        <w:tc>
          <w:tcPr>
            <w:tcW w:w="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default" w:ascii="仿宋_GB2312" w:hAnsi="仿宋_GB2312" w:eastAsia="仿宋_GB2312" w:cs="仿宋_GB2312"/>
                <w:sz w:val="18"/>
                <w:szCs w:val="18"/>
              </w:rPr>
              <w:t>牛秀娟</w:t>
            </w:r>
          </w:p>
        </w:tc>
        <w:tc>
          <w:tcPr>
            <w:tcW w:w="1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sz w:val="18"/>
                <w:szCs w:val="18"/>
              </w:rPr>
            </w:pPr>
            <w:r>
              <w:rPr>
                <w:rFonts w:hint="default" w:ascii="仿宋" w:hAnsi="仿宋" w:eastAsia="仿宋" w:cs="仿宋"/>
                <w:sz w:val="18"/>
                <w:szCs w:val="18"/>
              </w:rPr>
              <w:t>137083060001079</w:t>
            </w:r>
          </w:p>
        </w:tc>
        <w:tc>
          <w:tcPr>
            <w:tcW w:w="14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sz w:val="18"/>
                <w:szCs w:val="18"/>
              </w:rPr>
            </w:pPr>
            <w:r>
              <w:rPr>
                <w:rFonts w:hint="default" w:ascii="仿宋" w:hAnsi="仿宋" w:eastAsia="仿宋" w:cs="仿宋"/>
                <w:sz w:val="18"/>
                <w:szCs w:val="18"/>
              </w:rPr>
              <w:t>2023年4月19日--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sz w:val="18"/>
                <w:szCs w:val="18"/>
              </w:rPr>
            </w:pPr>
            <w:r>
              <w:rPr>
                <w:rFonts w:hint="default" w:ascii="仿宋" w:hAnsi="仿宋" w:eastAsia="仿宋" w:cs="仿宋"/>
                <w:sz w:val="18"/>
                <w:szCs w:val="18"/>
              </w:rPr>
              <w:t>2026年4月18日</w:t>
            </w:r>
          </w:p>
        </w:tc>
        <w:tc>
          <w:tcPr>
            <w:tcW w:w="10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default" w:ascii="仿宋_GB2312" w:hAnsi="仿宋_GB2312" w:eastAsia="仿宋_GB2312" w:cs="仿宋_GB2312"/>
                <w:sz w:val="18"/>
                <w:szCs w:val="18"/>
              </w:rPr>
              <w:t>营利性</w:t>
            </w:r>
          </w:p>
        </w:tc>
        <w:tc>
          <w:tcPr>
            <w:tcW w:w="6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21" w:hRule="atLeast"/>
        </w:trPr>
        <w:tc>
          <w:tcPr>
            <w:tcW w:w="4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14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default" w:ascii="仿宋_GB2312" w:hAnsi="仿宋_GB2312" w:eastAsia="仿宋_GB2312" w:cs="仿宋_GB2312"/>
                <w:sz w:val="18"/>
                <w:szCs w:val="18"/>
              </w:rPr>
              <w:t>汶上县开发区童星幼儿园</w:t>
            </w:r>
          </w:p>
        </w:tc>
        <w:tc>
          <w:tcPr>
            <w:tcW w:w="22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default" w:ascii="仿宋_GB2312" w:hAnsi="仿宋_GB2312" w:eastAsia="仿宋_GB2312" w:cs="仿宋_GB2312"/>
                <w:sz w:val="18"/>
                <w:szCs w:val="18"/>
              </w:rPr>
              <w:t>汶上县开发区宁民路东润豪庭小区东门口</w:t>
            </w:r>
          </w:p>
        </w:tc>
        <w:tc>
          <w:tcPr>
            <w:tcW w:w="6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default" w:ascii="仿宋_GB2312" w:hAnsi="仿宋_GB2312" w:eastAsia="仿宋_GB2312" w:cs="仿宋_GB2312"/>
                <w:sz w:val="18"/>
                <w:szCs w:val="18"/>
              </w:rPr>
              <w:t>焦红梅</w:t>
            </w:r>
          </w:p>
        </w:tc>
        <w:tc>
          <w:tcPr>
            <w:tcW w:w="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default" w:ascii="仿宋_GB2312" w:hAnsi="仿宋_GB2312" w:eastAsia="仿宋_GB2312" w:cs="仿宋_GB2312"/>
                <w:sz w:val="18"/>
                <w:szCs w:val="18"/>
              </w:rPr>
              <w:t>焦红梅</w:t>
            </w:r>
          </w:p>
        </w:tc>
        <w:tc>
          <w:tcPr>
            <w:tcW w:w="1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sz w:val="18"/>
                <w:szCs w:val="18"/>
              </w:rPr>
            </w:pPr>
            <w:r>
              <w:rPr>
                <w:rFonts w:hint="default" w:ascii="仿宋" w:hAnsi="仿宋" w:eastAsia="仿宋" w:cs="仿宋"/>
                <w:sz w:val="18"/>
                <w:szCs w:val="18"/>
              </w:rPr>
              <w:t>137083060001228</w:t>
            </w:r>
          </w:p>
        </w:tc>
        <w:tc>
          <w:tcPr>
            <w:tcW w:w="14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sz w:val="18"/>
                <w:szCs w:val="18"/>
              </w:rPr>
            </w:pPr>
            <w:r>
              <w:rPr>
                <w:rFonts w:hint="default" w:ascii="仿宋" w:hAnsi="仿宋" w:eastAsia="仿宋" w:cs="仿宋"/>
                <w:sz w:val="18"/>
                <w:szCs w:val="18"/>
              </w:rPr>
              <w:t>2023年5月10日--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sz w:val="18"/>
                <w:szCs w:val="18"/>
              </w:rPr>
            </w:pPr>
            <w:r>
              <w:rPr>
                <w:rFonts w:hint="default" w:ascii="仿宋" w:hAnsi="仿宋" w:eastAsia="仿宋" w:cs="仿宋"/>
                <w:sz w:val="18"/>
                <w:szCs w:val="18"/>
              </w:rPr>
              <w:t>2026年5月9日</w:t>
            </w:r>
          </w:p>
        </w:tc>
        <w:tc>
          <w:tcPr>
            <w:tcW w:w="10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default" w:ascii="仿宋_GB2312" w:hAnsi="仿宋_GB2312" w:eastAsia="仿宋_GB2312" w:cs="仿宋_GB2312"/>
                <w:sz w:val="18"/>
                <w:szCs w:val="18"/>
              </w:rPr>
              <w:t>非营利性</w:t>
            </w:r>
          </w:p>
        </w:tc>
        <w:tc>
          <w:tcPr>
            <w:tcW w:w="6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21" w:hRule="atLeast"/>
        </w:trPr>
        <w:tc>
          <w:tcPr>
            <w:tcW w:w="4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14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default" w:ascii="仿宋_GB2312" w:hAnsi="仿宋_GB2312" w:eastAsia="仿宋_GB2312" w:cs="仿宋_GB2312"/>
                <w:sz w:val="18"/>
                <w:szCs w:val="18"/>
              </w:rPr>
              <w:t>汶上县郭仓镇贝乐迪幼儿园</w:t>
            </w:r>
          </w:p>
        </w:tc>
        <w:tc>
          <w:tcPr>
            <w:tcW w:w="22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default" w:ascii="仿宋_GB2312" w:hAnsi="仿宋_GB2312" w:eastAsia="仿宋_GB2312" w:cs="仿宋_GB2312"/>
                <w:sz w:val="18"/>
                <w:szCs w:val="18"/>
              </w:rPr>
              <w:t>汶上县郭仓镇政府驻地村144号</w:t>
            </w:r>
          </w:p>
        </w:tc>
        <w:tc>
          <w:tcPr>
            <w:tcW w:w="6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default" w:ascii="仿宋_GB2312" w:hAnsi="仿宋_GB2312" w:eastAsia="仿宋_GB2312" w:cs="仿宋_GB2312"/>
                <w:sz w:val="18"/>
                <w:szCs w:val="18"/>
              </w:rPr>
              <w:t>周霞</w:t>
            </w:r>
          </w:p>
        </w:tc>
        <w:tc>
          <w:tcPr>
            <w:tcW w:w="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default" w:ascii="仿宋_GB2312" w:hAnsi="仿宋_GB2312" w:eastAsia="仿宋_GB2312" w:cs="仿宋_GB2312"/>
                <w:sz w:val="18"/>
                <w:szCs w:val="18"/>
              </w:rPr>
              <w:t>周霞</w:t>
            </w:r>
          </w:p>
        </w:tc>
        <w:tc>
          <w:tcPr>
            <w:tcW w:w="1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sz w:val="18"/>
                <w:szCs w:val="18"/>
              </w:rPr>
            </w:pPr>
            <w:r>
              <w:rPr>
                <w:rFonts w:hint="default" w:ascii="仿宋" w:hAnsi="仿宋" w:eastAsia="仿宋" w:cs="仿宋"/>
                <w:sz w:val="18"/>
                <w:szCs w:val="18"/>
              </w:rPr>
              <w:t>137083060001168</w:t>
            </w:r>
          </w:p>
        </w:tc>
        <w:tc>
          <w:tcPr>
            <w:tcW w:w="14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sz w:val="18"/>
                <w:szCs w:val="18"/>
              </w:rPr>
            </w:pPr>
            <w:r>
              <w:rPr>
                <w:rFonts w:hint="default" w:ascii="仿宋" w:hAnsi="仿宋" w:eastAsia="仿宋" w:cs="仿宋"/>
                <w:sz w:val="18"/>
                <w:szCs w:val="18"/>
              </w:rPr>
              <w:t>2023年5月10日--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sz w:val="18"/>
                <w:szCs w:val="18"/>
              </w:rPr>
            </w:pPr>
            <w:r>
              <w:rPr>
                <w:rFonts w:hint="default" w:ascii="仿宋" w:hAnsi="仿宋" w:eastAsia="仿宋" w:cs="仿宋"/>
                <w:sz w:val="18"/>
                <w:szCs w:val="18"/>
              </w:rPr>
              <w:t>2026年5月9日</w:t>
            </w:r>
          </w:p>
        </w:tc>
        <w:tc>
          <w:tcPr>
            <w:tcW w:w="10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default" w:ascii="仿宋_GB2312" w:hAnsi="仿宋_GB2312" w:eastAsia="仿宋_GB2312" w:cs="仿宋_GB2312"/>
                <w:sz w:val="18"/>
                <w:szCs w:val="18"/>
              </w:rPr>
              <w:t>非营利性</w:t>
            </w:r>
          </w:p>
        </w:tc>
        <w:tc>
          <w:tcPr>
            <w:tcW w:w="6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21" w:hRule="atLeast"/>
        </w:trPr>
        <w:tc>
          <w:tcPr>
            <w:tcW w:w="4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14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default" w:ascii="仿宋_GB2312" w:hAnsi="仿宋_GB2312" w:eastAsia="仿宋_GB2312" w:cs="仿宋_GB2312"/>
                <w:sz w:val="18"/>
                <w:szCs w:val="18"/>
              </w:rPr>
              <w:t>汶上县南站镇德仁幼儿园</w:t>
            </w:r>
          </w:p>
        </w:tc>
        <w:tc>
          <w:tcPr>
            <w:tcW w:w="22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default" w:ascii="仿宋_GB2312" w:hAnsi="仿宋_GB2312" w:eastAsia="仿宋_GB2312" w:cs="仿宋_GB2312"/>
                <w:sz w:val="18"/>
                <w:szCs w:val="18"/>
              </w:rPr>
              <w:t>汶上县南站街道程寺村136号</w:t>
            </w:r>
          </w:p>
        </w:tc>
        <w:tc>
          <w:tcPr>
            <w:tcW w:w="6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default" w:ascii="仿宋_GB2312" w:hAnsi="仿宋_GB2312" w:eastAsia="仿宋_GB2312" w:cs="仿宋_GB2312"/>
                <w:sz w:val="18"/>
                <w:szCs w:val="18"/>
              </w:rPr>
              <w:t>周秀香</w:t>
            </w:r>
          </w:p>
        </w:tc>
        <w:tc>
          <w:tcPr>
            <w:tcW w:w="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default" w:ascii="仿宋_GB2312" w:hAnsi="仿宋_GB2312" w:eastAsia="仿宋_GB2312" w:cs="仿宋_GB2312"/>
                <w:sz w:val="18"/>
                <w:szCs w:val="18"/>
              </w:rPr>
              <w:t>周秀香</w:t>
            </w:r>
          </w:p>
        </w:tc>
        <w:tc>
          <w:tcPr>
            <w:tcW w:w="1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sz w:val="18"/>
                <w:szCs w:val="18"/>
              </w:rPr>
            </w:pPr>
            <w:r>
              <w:rPr>
                <w:rFonts w:hint="default" w:ascii="仿宋" w:hAnsi="仿宋" w:eastAsia="仿宋" w:cs="仿宋"/>
                <w:sz w:val="18"/>
                <w:szCs w:val="18"/>
              </w:rPr>
              <w:t>137083060001198</w:t>
            </w:r>
          </w:p>
        </w:tc>
        <w:tc>
          <w:tcPr>
            <w:tcW w:w="14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sz w:val="18"/>
                <w:szCs w:val="18"/>
              </w:rPr>
            </w:pPr>
            <w:r>
              <w:rPr>
                <w:rFonts w:hint="default" w:ascii="仿宋" w:hAnsi="仿宋" w:eastAsia="仿宋" w:cs="仿宋"/>
                <w:sz w:val="18"/>
                <w:szCs w:val="18"/>
              </w:rPr>
              <w:t>2023年5月11日--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sz w:val="18"/>
                <w:szCs w:val="18"/>
              </w:rPr>
            </w:pPr>
            <w:r>
              <w:rPr>
                <w:rFonts w:hint="default" w:ascii="仿宋" w:hAnsi="仿宋" w:eastAsia="仿宋" w:cs="仿宋"/>
                <w:sz w:val="18"/>
                <w:szCs w:val="18"/>
              </w:rPr>
              <w:t>2026年5月10日</w:t>
            </w:r>
          </w:p>
        </w:tc>
        <w:tc>
          <w:tcPr>
            <w:tcW w:w="10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default" w:ascii="仿宋_GB2312" w:hAnsi="仿宋_GB2312" w:eastAsia="仿宋_GB2312" w:cs="仿宋_GB2312"/>
                <w:sz w:val="18"/>
                <w:szCs w:val="18"/>
              </w:rPr>
              <w:t>非营利性</w:t>
            </w:r>
          </w:p>
        </w:tc>
        <w:tc>
          <w:tcPr>
            <w:tcW w:w="6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21" w:hRule="atLeast"/>
        </w:trPr>
        <w:tc>
          <w:tcPr>
            <w:tcW w:w="4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14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default" w:ascii="仿宋_GB2312" w:hAnsi="仿宋_GB2312" w:eastAsia="仿宋_GB2312" w:cs="仿宋_GB2312"/>
                <w:sz w:val="18"/>
                <w:szCs w:val="18"/>
              </w:rPr>
              <w:t>汶上县汶上街道德爱幼儿园</w:t>
            </w:r>
          </w:p>
        </w:tc>
        <w:tc>
          <w:tcPr>
            <w:tcW w:w="22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default" w:ascii="仿宋_GB2312" w:hAnsi="仿宋_GB2312" w:eastAsia="仿宋_GB2312" w:cs="仿宋_GB2312"/>
                <w:sz w:val="18"/>
                <w:szCs w:val="18"/>
              </w:rPr>
              <w:t>汶上县汶上街道明星路百合苑西区东门127号</w:t>
            </w:r>
          </w:p>
        </w:tc>
        <w:tc>
          <w:tcPr>
            <w:tcW w:w="6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default" w:ascii="仿宋_GB2312" w:hAnsi="仿宋_GB2312" w:eastAsia="仿宋_GB2312" w:cs="仿宋_GB2312"/>
                <w:sz w:val="18"/>
                <w:szCs w:val="18"/>
              </w:rPr>
              <w:t>李伟</w:t>
            </w:r>
          </w:p>
        </w:tc>
        <w:tc>
          <w:tcPr>
            <w:tcW w:w="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default" w:ascii="仿宋_GB2312" w:hAnsi="仿宋_GB2312" w:eastAsia="仿宋_GB2312" w:cs="仿宋_GB2312"/>
                <w:sz w:val="18"/>
                <w:szCs w:val="18"/>
              </w:rPr>
              <w:t>李伟</w:t>
            </w:r>
          </w:p>
        </w:tc>
        <w:tc>
          <w:tcPr>
            <w:tcW w:w="1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sz w:val="18"/>
                <w:szCs w:val="18"/>
              </w:rPr>
            </w:pPr>
            <w:r>
              <w:rPr>
                <w:rFonts w:hint="default" w:ascii="仿宋" w:hAnsi="仿宋" w:eastAsia="仿宋" w:cs="仿宋"/>
                <w:sz w:val="18"/>
                <w:szCs w:val="18"/>
              </w:rPr>
              <w:t>137083060001178</w:t>
            </w:r>
          </w:p>
        </w:tc>
        <w:tc>
          <w:tcPr>
            <w:tcW w:w="14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18"/>
                <w:szCs w:val="18"/>
              </w:rPr>
              <w:t>2023年5月22日-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-</w:t>
            </w:r>
            <w:bookmarkStart w:id="0" w:name="_GoBack"/>
            <w:bookmarkEnd w:id="0"/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sz w:val="18"/>
                <w:szCs w:val="18"/>
              </w:rPr>
            </w:pPr>
            <w:r>
              <w:rPr>
                <w:rFonts w:hint="default" w:ascii="仿宋" w:hAnsi="仿宋" w:eastAsia="仿宋" w:cs="仿宋"/>
                <w:sz w:val="18"/>
                <w:szCs w:val="18"/>
              </w:rPr>
              <w:t>2026年5月21日</w:t>
            </w:r>
          </w:p>
        </w:tc>
        <w:tc>
          <w:tcPr>
            <w:tcW w:w="10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default" w:ascii="仿宋_GB2312" w:hAnsi="仿宋_GB2312" w:eastAsia="仿宋_GB2312" w:cs="仿宋_GB2312"/>
                <w:sz w:val="18"/>
                <w:szCs w:val="18"/>
              </w:rPr>
              <w:t>非营利性</w:t>
            </w:r>
          </w:p>
        </w:tc>
        <w:tc>
          <w:tcPr>
            <w:tcW w:w="6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21" w:hRule="atLeast"/>
        </w:trPr>
        <w:tc>
          <w:tcPr>
            <w:tcW w:w="4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default" w:ascii="仿宋_GB2312" w:hAnsi="仿宋_GB2312" w:eastAsia="仿宋_GB2312" w:cs="仿宋_GB2312"/>
                <w:sz w:val="18"/>
                <w:szCs w:val="18"/>
              </w:rPr>
              <w:t>汶上县刘楼镇满天星幼儿园</w:t>
            </w:r>
          </w:p>
        </w:tc>
        <w:tc>
          <w:tcPr>
            <w:tcW w:w="22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default" w:ascii="仿宋_GB2312" w:hAnsi="仿宋_GB2312" w:eastAsia="仿宋_GB2312" w:cs="仿宋_GB2312"/>
                <w:sz w:val="18"/>
                <w:szCs w:val="18"/>
              </w:rPr>
              <w:t>山东省汶上县刘楼镇下王庄村委会020号</w:t>
            </w:r>
          </w:p>
        </w:tc>
        <w:tc>
          <w:tcPr>
            <w:tcW w:w="6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default" w:ascii="仿宋_GB2312" w:hAnsi="仿宋_GB2312" w:eastAsia="仿宋_GB2312" w:cs="仿宋_GB2312"/>
                <w:sz w:val="18"/>
                <w:szCs w:val="18"/>
              </w:rPr>
              <w:t>刘桂珍</w:t>
            </w:r>
          </w:p>
        </w:tc>
        <w:tc>
          <w:tcPr>
            <w:tcW w:w="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default" w:ascii="仿宋_GB2312" w:hAnsi="仿宋_GB2312" w:eastAsia="仿宋_GB2312" w:cs="仿宋_GB2312"/>
                <w:sz w:val="18"/>
                <w:szCs w:val="18"/>
              </w:rPr>
              <w:t>凌以莉</w:t>
            </w:r>
          </w:p>
        </w:tc>
        <w:tc>
          <w:tcPr>
            <w:tcW w:w="1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sz w:val="18"/>
                <w:szCs w:val="18"/>
              </w:rPr>
            </w:pPr>
            <w:r>
              <w:rPr>
                <w:rFonts w:hint="default" w:ascii="仿宋" w:hAnsi="仿宋" w:eastAsia="仿宋" w:cs="仿宋"/>
                <w:sz w:val="18"/>
                <w:szCs w:val="18"/>
              </w:rPr>
              <w:t>137083060001208</w:t>
            </w:r>
          </w:p>
        </w:tc>
        <w:tc>
          <w:tcPr>
            <w:tcW w:w="14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sz w:val="18"/>
                <w:szCs w:val="18"/>
              </w:rPr>
            </w:pPr>
            <w:r>
              <w:rPr>
                <w:rFonts w:hint="default" w:ascii="仿宋" w:hAnsi="仿宋" w:eastAsia="仿宋" w:cs="仿宋"/>
                <w:sz w:val="18"/>
                <w:szCs w:val="18"/>
              </w:rPr>
              <w:t>2023年6月2日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-</w:t>
            </w:r>
            <w:r>
              <w:rPr>
                <w:rFonts w:hint="default" w:ascii="仿宋" w:hAnsi="仿宋" w:eastAsia="仿宋" w:cs="仿宋"/>
                <w:sz w:val="18"/>
                <w:szCs w:val="18"/>
              </w:rPr>
              <w:t>-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sz w:val="18"/>
                <w:szCs w:val="18"/>
              </w:rPr>
            </w:pPr>
            <w:r>
              <w:rPr>
                <w:rFonts w:hint="default" w:ascii="仿宋" w:hAnsi="仿宋" w:eastAsia="仿宋" w:cs="仿宋"/>
                <w:sz w:val="18"/>
                <w:szCs w:val="18"/>
              </w:rPr>
              <w:t>2026年6月1日</w:t>
            </w:r>
          </w:p>
        </w:tc>
        <w:tc>
          <w:tcPr>
            <w:tcW w:w="10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default" w:ascii="仿宋_GB2312" w:hAnsi="仿宋_GB2312" w:eastAsia="仿宋_GB2312" w:cs="仿宋_GB2312"/>
                <w:sz w:val="18"/>
                <w:szCs w:val="18"/>
              </w:rPr>
              <w:t>非营利性</w:t>
            </w:r>
          </w:p>
        </w:tc>
        <w:tc>
          <w:tcPr>
            <w:tcW w:w="6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延续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变更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21" w:hRule="atLeast"/>
        </w:trPr>
        <w:tc>
          <w:tcPr>
            <w:tcW w:w="4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11</w:t>
            </w:r>
          </w:p>
        </w:tc>
        <w:tc>
          <w:tcPr>
            <w:tcW w:w="14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default" w:ascii="仿宋_GB2312" w:hAnsi="仿宋_GB2312" w:eastAsia="仿宋_GB2312" w:cs="仿宋_GB2312"/>
                <w:sz w:val="18"/>
                <w:szCs w:val="18"/>
              </w:rPr>
              <w:t>汶上县刘楼镇陈庄幼儿园</w:t>
            </w:r>
          </w:p>
        </w:tc>
        <w:tc>
          <w:tcPr>
            <w:tcW w:w="22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default" w:ascii="仿宋_GB2312" w:hAnsi="仿宋_GB2312" w:eastAsia="仿宋_GB2312" w:cs="仿宋_GB2312"/>
                <w:sz w:val="18"/>
                <w:szCs w:val="18"/>
              </w:rPr>
              <w:t>汶上县刘楼镇陈庄村</w:t>
            </w:r>
          </w:p>
        </w:tc>
        <w:tc>
          <w:tcPr>
            <w:tcW w:w="6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default" w:ascii="仿宋_GB2312" w:hAnsi="仿宋_GB2312" w:eastAsia="仿宋_GB2312" w:cs="仿宋_GB2312"/>
                <w:sz w:val="18"/>
                <w:szCs w:val="18"/>
              </w:rPr>
              <w:t>梁开英</w:t>
            </w:r>
          </w:p>
        </w:tc>
        <w:tc>
          <w:tcPr>
            <w:tcW w:w="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default" w:ascii="仿宋_GB2312" w:hAnsi="仿宋_GB2312" w:eastAsia="仿宋_GB2312" w:cs="仿宋_GB2312"/>
                <w:sz w:val="18"/>
                <w:szCs w:val="18"/>
              </w:rPr>
              <w:t>吴珍</w:t>
            </w:r>
          </w:p>
        </w:tc>
        <w:tc>
          <w:tcPr>
            <w:tcW w:w="1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sz w:val="18"/>
                <w:szCs w:val="18"/>
              </w:rPr>
            </w:pPr>
            <w:r>
              <w:rPr>
                <w:rFonts w:hint="default" w:ascii="仿宋" w:hAnsi="仿宋" w:eastAsia="仿宋" w:cs="仿宋"/>
                <w:sz w:val="18"/>
                <w:szCs w:val="18"/>
              </w:rPr>
              <w:t>137083060001138</w:t>
            </w:r>
          </w:p>
        </w:tc>
        <w:tc>
          <w:tcPr>
            <w:tcW w:w="14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sz w:val="18"/>
                <w:szCs w:val="18"/>
              </w:rPr>
            </w:pPr>
            <w:r>
              <w:rPr>
                <w:rFonts w:hint="default" w:ascii="仿宋" w:hAnsi="仿宋" w:eastAsia="仿宋" w:cs="仿宋"/>
                <w:sz w:val="18"/>
                <w:szCs w:val="18"/>
              </w:rPr>
              <w:t>2023年6月2日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-</w:t>
            </w:r>
            <w:r>
              <w:rPr>
                <w:rFonts w:hint="default" w:ascii="仿宋" w:hAnsi="仿宋" w:eastAsia="仿宋" w:cs="仿宋"/>
                <w:sz w:val="18"/>
                <w:szCs w:val="18"/>
              </w:rPr>
              <w:t>-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sz w:val="18"/>
                <w:szCs w:val="18"/>
              </w:rPr>
            </w:pPr>
            <w:r>
              <w:rPr>
                <w:rFonts w:hint="default" w:ascii="仿宋" w:hAnsi="仿宋" w:eastAsia="仿宋" w:cs="仿宋"/>
                <w:sz w:val="18"/>
                <w:szCs w:val="18"/>
              </w:rPr>
              <w:t>2026年6月1日</w:t>
            </w:r>
          </w:p>
        </w:tc>
        <w:tc>
          <w:tcPr>
            <w:tcW w:w="10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default" w:ascii="仿宋_GB2312" w:hAnsi="仿宋_GB2312" w:eastAsia="仿宋_GB2312" w:cs="仿宋_GB2312"/>
                <w:sz w:val="18"/>
                <w:szCs w:val="18"/>
              </w:rPr>
              <w:t>非营利性</w:t>
            </w:r>
          </w:p>
        </w:tc>
        <w:tc>
          <w:tcPr>
            <w:tcW w:w="6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延续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变更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21" w:hRule="atLeast"/>
        </w:trPr>
        <w:tc>
          <w:tcPr>
            <w:tcW w:w="4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14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default" w:ascii="仿宋_GB2312" w:hAnsi="仿宋_GB2312" w:eastAsia="仿宋_GB2312" w:cs="仿宋_GB2312"/>
                <w:sz w:val="18"/>
                <w:szCs w:val="18"/>
              </w:rPr>
              <w:t>汶上县刘楼镇苗苗幼儿园</w:t>
            </w:r>
          </w:p>
        </w:tc>
        <w:tc>
          <w:tcPr>
            <w:tcW w:w="22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default" w:ascii="仿宋_GB2312" w:hAnsi="仿宋_GB2312" w:eastAsia="仿宋_GB2312" w:cs="仿宋_GB2312"/>
                <w:sz w:val="18"/>
                <w:szCs w:val="18"/>
              </w:rPr>
              <w:t>汶上县刘楼镇张庄村</w:t>
            </w:r>
          </w:p>
        </w:tc>
        <w:tc>
          <w:tcPr>
            <w:tcW w:w="6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default" w:ascii="仿宋_GB2312" w:hAnsi="仿宋_GB2312" w:eastAsia="仿宋_GB2312" w:cs="仿宋_GB2312"/>
                <w:sz w:val="18"/>
                <w:szCs w:val="18"/>
              </w:rPr>
              <w:t>李永苓</w:t>
            </w:r>
          </w:p>
        </w:tc>
        <w:tc>
          <w:tcPr>
            <w:tcW w:w="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default" w:ascii="仿宋_GB2312" w:hAnsi="仿宋_GB2312" w:eastAsia="仿宋_GB2312" w:cs="仿宋_GB2312"/>
                <w:sz w:val="18"/>
                <w:szCs w:val="18"/>
              </w:rPr>
              <w:t>李永苓</w:t>
            </w:r>
          </w:p>
        </w:tc>
        <w:tc>
          <w:tcPr>
            <w:tcW w:w="1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sz w:val="18"/>
                <w:szCs w:val="18"/>
              </w:rPr>
            </w:pPr>
            <w:r>
              <w:rPr>
                <w:rFonts w:hint="default" w:ascii="仿宋" w:hAnsi="仿宋" w:eastAsia="仿宋" w:cs="仿宋"/>
                <w:sz w:val="18"/>
                <w:szCs w:val="18"/>
              </w:rPr>
              <w:t>137083060001158</w:t>
            </w:r>
          </w:p>
        </w:tc>
        <w:tc>
          <w:tcPr>
            <w:tcW w:w="14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sz w:val="18"/>
                <w:szCs w:val="18"/>
              </w:rPr>
            </w:pPr>
            <w:r>
              <w:rPr>
                <w:rFonts w:hint="default" w:ascii="仿宋" w:hAnsi="仿宋" w:eastAsia="仿宋" w:cs="仿宋"/>
                <w:sz w:val="18"/>
                <w:szCs w:val="18"/>
              </w:rPr>
              <w:t>2023年6月5日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-</w:t>
            </w:r>
            <w:r>
              <w:rPr>
                <w:rFonts w:hint="default" w:ascii="仿宋" w:hAnsi="仿宋" w:eastAsia="仿宋" w:cs="仿宋"/>
                <w:sz w:val="18"/>
                <w:szCs w:val="18"/>
              </w:rPr>
              <w:t>-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sz w:val="18"/>
                <w:szCs w:val="18"/>
              </w:rPr>
            </w:pPr>
            <w:r>
              <w:rPr>
                <w:rFonts w:hint="default" w:ascii="仿宋" w:hAnsi="仿宋" w:eastAsia="仿宋" w:cs="仿宋"/>
                <w:sz w:val="18"/>
                <w:szCs w:val="18"/>
              </w:rPr>
              <w:t>2026年6月4日</w:t>
            </w:r>
          </w:p>
        </w:tc>
        <w:tc>
          <w:tcPr>
            <w:tcW w:w="10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default" w:ascii="仿宋_GB2312" w:hAnsi="仿宋_GB2312" w:eastAsia="仿宋_GB2312" w:cs="仿宋_GB2312"/>
                <w:sz w:val="18"/>
                <w:szCs w:val="18"/>
              </w:rPr>
              <w:t>非营利性</w:t>
            </w:r>
          </w:p>
        </w:tc>
        <w:tc>
          <w:tcPr>
            <w:tcW w:w="6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21" w:hRule="atLeast"/>
        </w:trPr>
        <w:tc>
          <w:tcPr>
            <w:tcW w:w="4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14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default" w:ascii="仿宋_GB2312" w:hAnsi="仿宋_GB2312" w:eastAsia="仿宋_GB2312" w:cs="仿宋_GB2312"/>
                <w:sz w:val="18"/>
                <w:szCs w:val="18"/>
              </w:rPr>
              <w:t>汶上县汶上街道西门社区幼儿园总园</w:t>
            </w:r>
          </w:p>
        </w:tc>
        <w:tc>
          <w:tcPr>
            <w:tcW w:w="22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default" w:ascii="仿宋_GB2312" w:hAnsi="仿宋_GB2312" w:eastAsia="仿宋_GB2312" w:cs="仿宋_GB2312"/>
                <w:sz w:val="18"/>
                <w:szCs w:val="18"/>
              </w:rPr>
              <w:t>汶上县汶上街道德惠路西门小学东临</w:t>
            </w:r>
          </w:p>
        </w:tc>
        <w:tc>
          <w:tcPr>
            <w:tcW w:w="6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default" w:ascii="仿宋_GB2312" w:hAnsi="仿宋_GB2312" w:eastAsia="仿宋_GB2312" w:cs="仿宋_GB2312"/>
                <w:sz w:val="18"/>
                <w:szCs w:val="18"/>
              </w:rPr>
              <w:t>田宝俊</w:t>
            </w:r>
          </w:p>
        </w:tc>
        <w:tc>
          <w:tcPr>
            <w:tcW w:w="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default" w:ascii="仿宋_GB2312" w:hAnsi="仿宋_GB2312" w:eastAsia="仿宋_GB2312" w:cs="仿宋_GB2312"/>
                <w:sz w:val="18"/>
                <w:szCs w:val="18"/>
              </w:rPr>
              <w:t>檀秀秀</w:t>
            </w:r>
          </w:p>
        </w:tc>
        <w:tc>
          <w:tcPr>
            <w:tcW w:w="1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sz w:val="18"/>
                <w:szCs w:val="18"/>
              </w:rPr>
            </w:pPr>
            <w:r>
              <w:rPr>
                <w:rFonts w:hint="default" w:ascii="仿宋" w:hAnsi="仿宋" w:eastAsia="仿宋" w:cs="仿宋"/>
                <w:sz w:val="18"/>
                <w:szCs w:val="18"/>
              </w:rPr>
              <w:t>137083060001268</w:t>
            </w:r>
          </w:p>
        </w:tc>
        <w:tc>
          <w:tcPr>
            <w:tcW w:w="14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sz w:val="18"/>
                <w:szCs w:val="18"/>
              </w:rPr>
            </w:pPr>
            <w:r>
              <w:rPr>
                <w:rFonts w:hint="default" w:ascii="仿宋" w:hAnsi="仿宋" w:eastAsia="仿宋" w:cs="仿宋"/>
                <w:sz w:val="18"/>
                <w:szCs w:val="18"/>
              </w:rPr>
              <w:t>2023年6月8日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-</w:t>
            </w:r>
            <w:r>
              <w:rPr>
                <w:rFonts w:hint="default" w:ascii="仿宋" w:hAnsi="仿宋" w:eastAsia="仿宋" w:cs="仿宋"/>
                <w:sz w:val="18"/>
                <w:szCs w:val="18"/>
              </w:rPr>
              <w:t>-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sz w:val="18"/>
                <w:szCs w:val="18"/>
              </w:rPr>
            </w:pPr>
            <w:r>
              <w:rPr>
                <w:rFonts w:hint="default" w:ascii="仿宋" w:hAnsi="仿宋" w:eastAsia="仿宋" w:cs="仿宋"/>
                <w:sz w:val="18"/>
                <w:szCs w:val="18"/>
              </w:rPr>
              <w:t>2026年6月7日</w:t>
            </w:r>
          </w:p>
        </w:tc>
        <w:tc>
          <w:tcPr>
            <w:tcW w:w="10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default" w:ascii="仿宋_GB2312" w:hAnsi="仿宋_GB2312" w:eastAsia="仿宋_GB2312" w:cs="仿宋_GB2312"/>
                <w:sz w:val="18"/>
                <w:szCs w:val="18"/>
              </w:rPr>
              <w:t>非营利性</w:t>
            </w:r>
          </w:p>
        </w:tc>
        <w:tc>
          <w:tcPr>
            <w:tcW w:w="6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21" w:hRule="atLeast"/>
        </w:trPr>
        <w:tc>
          <w:tcPr>
            <w:tcW w:w="4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14</w:t>
            </w:r>
          </w:p>
        </w:tc>
        <w:tc>
          <w:tcPr>
            <w:tcW w:w="14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default" w:ascii="仿宋_GB2312" w:hAnsi="仿宋_GB2312" w:eastAsia="仿宋_GB2312" w:cs="仿宋_GB2312"/>
                <w:sz w:val="18"/>
                <w:szCs w:val="18"/>
              </w:rPr>
              <w:t>汶上县南站镇爱萌幼儿园</w:t>
            </w:r>
          </w:p>
        </w:tc>
        <w:tc>
          <w:tcPr>
            <w:tcW w:w="22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default" w:ascii="仿宋_GB2312" w:hAnsi="仿宋_GB2312" w:eastAsia="仿宋_GB2312" w:cs="仿宋_GB2312"/>
                <w:sz w:val="18"/>
                <w:szCs w:val="18"/>
              </w:rPr>
              <w:t>汶上县南站镇潘村三队136号</w:t>
            </w:r>
          </w:p>
        </w:tc>
        <w:tc>
          <w:tcPr>
            <w:tcW w:w="6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default" w:ascii="仿宋_GB2312" w:hAnsi="仿宋_GB2312" w:eastAsia="仿宋_GB2312" w:cs="仿宋_GB2312"/>
                <w:sz w:val="18"/>
                <w:szCs w:val="18"/>
              </w:rPr>
              <w:t>林存荣</w:t>
            </w:r>
          </w:p>
        </w:tc>
        <w:tc>
          <w:tcPr>
            <w:tcW w:w="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default" w:ascii="仿宋_GB2312" w:hAnsi="仿宋_GB2312" w:eastAsia="仿宋_GB2312" w:cs="仿宋_GB2312"/>
                <w:sz w:val="18"/>
                <w:szCs w:val="18"/>
              </w:rPr>
              <w:t>林存荣</w:t>
            </w:r>
          </w:p>
        </w:tc>
        <w:tc>
          <w:tcPr>
            <w:tcW w:w="1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sz w:val="18"/>
                <w:szCs w:val="18"/>
              </w:rPr>
            </w:pPr>
            <w:r>
              <w:rPr>
                <w:rFonts w:hint="default" w:ascii="仿宋" w:hAnsi="仿宋" w:eastAsia="仿宋" w:cs="仿宋"/>
                <w:sz w:val="18"/>
                <w:szCs w:val="18"/>
              </w:rPr>
              <w:t>137083060001288</w:t>
            </w:r>
          </w:p>
        </w:tc>
        <w:tc>
          <w:tcPr>
            <w:tcW w:w="14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sz w:val="18"/>
                <w:szCs w:val="18"/>
              </w:rPr>
            </w:pPr>
            <w:r>
              <w:rPr>
                <w:rFonts w:hint="default" w:ascii="仿宋" w:hAnsi="仿宋" w:eastAsia="仿宋" w:cs="仿宋"/>
                <w:sz w:val="18"/>
                <w:szCs w:val="18"/>
              </w:rPr>
              <w:t>2023年6月8日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-</w:t>
            </w:r>
            <w:r>
              <w:rPr>
                <w:rFonts w:hint="default" w:ascii="仿宋" w:hAnsi="仿宋" w:eastAsia="仿宋" w:cs="仿宋"/>
                <w:sz w:val="18"/>
                <w:szCs w:val="18"/>
              </w:rPr>
              <w:t>-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sz w:val="18"/>
                <w:szCs w:val="18"/>
              </w:rPr>
            </w:pPr>
            <w:r>
              <w:rPr>
                <w:rFonts w:hint="default" w:ascii="仿宋" w:hAnsi="仿宋" w:eastAsia="仿宋" w:cs="仿宋"/>
                <w:sz w:val="18"/>
                <w:szCs w:val="18"/>
              </w:rPr>
              <w:t>2026年6月7日</w:t>
            </w:r>
          </w:p>
        </w:tc>
        <w:tc>
          <w:tcPr>
            <w:tcW w:w="10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default" w:ascii="仿宋_GB2312" w:hAnsi="仿宋_GB2312" w:eastAsia="仿宋_GB2312" w:cs="仿宋_GB2312"/>
                <w:sz w:val="18"/>
                <w:szCs w:val="18"/>
              </w:rPr>
              <w:t>非营利性</w:t>
            </w:r>
          </w:p>
        </w:tc>
        <w:tc>
          <w:tcPr>
            <w:tcW w:w="6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default" w:ascii="仿宋_GB2312" w:hAnsi="仿宋_GB2312" w:eastAsia="仿宋_GB2312" w:cs="仿宋_GB2312"/>
                <w:sz w:val="18"/>
                <w:szCs w:val="18"/>
              </w:rPr>
              <w:t>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21" w:hRule="atLeast"/>
        </w:trPr>
        <w:tc>
          <w:tcPr>
            <w:tcW w:w="4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14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default" w:ascii="仿宋_GB2312" w:hAnsi="仿宋_GB2312" w:eastAsia="仿宋_GB2312" w:cs="仿宋_GB2312"/>
                <w:sz w:val="18"/>
                <w:szCs w:val="18"/>
              </w:rPr>
              <w:t>汶上县康驿镇童乐幼儿园</w:t>
            </w:r>
          </w:p>
        </w:tc>
        <w:tc>
          <w:tcPr>
            <w:tcW w:w="22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default" w:ascii="仿宋_GB2312" w:hAnsi="仿宋_GB2312" w:eastAsia="仿宋_GB2312" w:cs="仿宋_GB2312"/>
                <w:sz w:val="18"/>
                <w:szCs w:val="18"/>
              </w:rPr>
              <w:t>汶上县康驿镇袁庄村后街路东</w:t>
            </w:r>
          </w:p>
        </w:tc>
        <w:tc>
          <w:tcPr>
            <w:tcW w:w="6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default" w:ascii="仿宋_GB2312" w:hAnsi="仿宋_GB2312" w:eastAsia="仿宋_GB2312" w:cs="仿宋_GB2312"/>
                <w:sz w:val="18"/>
                <w:szCs w:val="18"/>
              </w:rPr>
              <w:t>付凯利</w:t>
            </w:r>
          </w:p>
        </w:tc>
        <w:tc>
          <w:tcPr>
            <w:tcW w:w="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default" w:ascii="仿宋_GB2312" w:hAnsi="仿宋_GB2312" w:eastAsia="仿宋_GB2312" w:cs="仿宋_GB2312"/>
                <w:sz w:val="18"/>
                <w:szCs w:val="18"/>
              </w:rPr>
              <w:t>付凯利</w:t>
            </w:r>
          </w:p>
        </w:tc>
        <w:tc>
          <w:tcPr>
            <w:tcW w:w="1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sz w:val="18"/>
                <w:szCs w:val="18"/>
              </w:rPr>
            </w:pPr>
            <w:r>
              <w:rPr>
                <w:rFonts w:hint="default" w:ascii="仿宋" w:hAnsi="仿宋" w:eastAsia="仿宋" w:cs="仿宋"/>
                <w:sz w:val="18"/>
                <w:szCs w:val="18"/>
              </w:rPr>
              <w:t>137083060001388</w:t>
            </w:r>
          </w:p>
        </w:tc>
        <w:tc>
          <w:tcPr>
            <w:tcW w:w="14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18"/>
                <w:szCs w:val="18"/>
              </w:rPr>
              <w:t>2023年6月16日-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-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sz w:val="18"/>
                <w:szCs w:val="18"/>
              </w:rPr>
            </w:pPr>
            <w:r>
              <w:rPr>
                <w:rFonts w:hint="default" w:ascii="仿宋" w:hAnsi="仿宋" w:eastAsia="仿宋" w:cs="仿宋"/>
                <w:sz w:val="18"/>
                <w:szCs w:val="18"/>
              </w:rPr>
              <w:t>2026年6月15日</w:t>
            </w:r>
          </w:p>
        </w:tc>
        <w:tc>
          <w:tcPr>
            <w:tcW w:w="10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default" w:ascii="仿宋_GB2312" w:hAnsi="仿宋_GB2312" w:eastAsia="仿宋_GB2312" w:cs="仿宋_GB2312"/>
                <w:sz w:val="18"/>
                <w:szCs w:val="18"/>
              </w:rPr>
              <w:t>非营利性</w:t>
            </w:r>
          </w:p>
        </w:tc>
        <w:tc>
          <w:tcPr>
            <w:tcW w:w="6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21" w:hRule="atLeast"/>
        </w:trPr>
        <w:tc>
          <w:tcPr>
            <w:tcW w:w="4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16</w:t>
            </w:r>
          </w:p>
        </w:tc>
        <w:tc>
          <w:tcPr>
            <w:tcW w:w="14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default" w:ascii="仿宋_GB2312" w:hAnsi="仿宋_GB2312" w:eastAsia="仿宋_GB2312" w:cs="仿宋_GB2312"/>
                <w:sz w:val="18"/>
                <w:szCs w:val="18"/>
              </w:rPr>
              <w:t>汶上县康驿镇丽朵幼儿园</w:t>
            </w:r>
          </w:p>
        </w:tc>
        <w:tc>
          <w:tcPr>
            <w:tcW w:w="22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default" w:ascii="仿宋_GB2312" w:hAnsi="仿宋_GB2312" w:eastAsia="仿宋_GB2312" w:cs="仿宋_GB2312"/>
                <w:sz w:val="18"/>
                <w:szCs w:val="18"/>
              </w:rPr>
              <w:t>汶上县康驿镇前王村建设路092号</w:t>
            </w:r>
          </w:p>
        </w:tc>
        <w:tc>
          <w:tcPr>
            <w:tcW w:w="6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default" w:ascii="仿宋_GB2312" w:hAnsi="仿宋_GB2312" w:eastAsia="仿宋_GB2312" w:cs="仿宋_GB2312"/>
                <w:sz w:val="18"/>
                <w:szCs w:val="18"/>
              </w:rPr>
              <w:t>王玉虎</w:t>
            </w:r>
          </w:p>
        </w:tc>
        <w:tc>
          <w:tcPr>
            <w:tcW w:w="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default" w:ascii="仿宋_GB2312" w:hAnsi="仿宋_GB2312" w:eastAsia="仿宋_GB2312" w:cs="仿宋_GB2312"/>
                <w:sz w:val="18"/>
                <w:szCs w:val="18"/>
              </w:rPr>
              <w:t>王玉虎</w:t>
            </w:r>
          </w:p>
        </w:tc>
        <w:tc>
          <w:tcPr>
            <w:tcW w:w="1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sz w:val="18"/>
                <w:szCs w:val="18"/>
              </w:rPr>
            </w:pPr>
            <w:r>
              <w:rPr>
                <w:rFonts w:hint="default" w:ascii="仿宋" w:hAnsi="仿宋" w:eastAsia="仿宋" w:cs="仿宋"/>
                <w:sz w:val="18"/>
                <w:szCs w:val="18"/>
              </w:rPr>
              <w:t>137083060001358</w:t>
            </w:r>
          </w:p>
        </w:tc>
        <w:tc>
          <w:tcPr>
            <w:tcW w:w="14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18"/>
                <w:szCs w:val="18"/>
              </w:rPr>
              <w:t>2023年6月16日-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-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sz w:val="18"/>
                <w:szCs w:val="18"/>
              </w:rPr>
            </w:pPr>
            <w:r>
              <w:rPr>
                <w:rFonts w:hint="default" w:ascii="仿宋" w:hAnsi="仿宋" w:eastAsia="仿宋" w:cs="仿宋"/>
                <w:sz w:val="18"/>
                <w:szCs w:val="18"/>
              </w:rPr>
              <w:t>2026年6月15日</w:t>
            </w:r>
          </w:p>
        </w:tc>
        <w:tc>
          <w:tcPr>
            <w:tcW w:w="10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default" w:ascii="仿宋_GB2312" w:hAnsi="仿宋_GB2312" w:eastAsia="仿宋_GB2312" w:cs="仿宋_GB2312"/>
                <w:sz w:val="18"/>
                <w:szCs w:val="18"/>
              </w:rPr>
              <w:t>非营利性</w:t>
            </w:r>
          </w:p>
        </w:tc>
        <w:tc>
          <w:tcPr>
            <w:tcW w:w="6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default" w:ascii="仿宋_GB2312" w:hAnsi="仿宋_GB2312" w:eastAsia="仿宋_GB2312" w:cs="仿宋_GB2312"/>
                <w:sz w:val="18"/>
                <w:szCs w:val="18"/>
              </w:rPr>
              <w:t>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21" w:hRule="atLeast"/>
        </w:trPr>
        <w:tc>
          <w:tcPr>
            <w:tcW w:w="4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17</w:t>
            </w:r>
          </w:p>
        </w:tc>
        <w:tc>
          <w:tcPr>
            <w:tcW w:w="14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default" w:ascii="仿宋_GB2312" w:hAnsi="仿宋_GB2312" w:eastAsia="仿宋_GB2312" w:cs="仿宋_GB2312"/>
                <w:sz w:val="18"/>
                <w:szCs w:val="18"/>
              </w:rPr>
              <w:t>汶上县开发区小火星幼儿园</w:t>
            </w:r>
          </w:p>
        </w:tc>
        <w:tc>
          <w:tcPr>
            <w:tcW w:w="22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default" w:ascii="仿宋_GB2312" w:hAnsi="仿宋_GB2312" w:eastAsia="仿宋_GB2312" w:cs="仿宋_GB2312"/>
                <w:sz w:val="18"/>
                <w:szCs w:val="18"/>
              </w:rPr>
              <w:t>汶上县开发区路通花园北区一号楼东首</w:t>
            </w:r>
          </w:p>
        </w:tc>
        <w:tc>
          <w:tcPr>
            <w:tcW w:w="6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default" w:ascii="仿宋_GB2312" w:hAnsi="仿宋_GB2312" w:eastAsia="仿宋_GB2312" w:cs="仿宋_GB2312"/>
                <w:sz w:val="18"/>
                <w:szCs w:val="18"/>
              </w:rPr>
              <w:t>赵洪飞</w:t>
            </w:r>
          </w:p>
        </w:tc>
        <w:tc>
          <w:tcPr>
            <w:tcW w:w="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default" w:ascii="仿宋_GB2312" w:hAnsi="仿宋_GB2312" w:eastAsia="仿宋_GB2312" w:cs="仿宋_GB2312"/>
                <w:sz w:val="18"/>
                <w:szCs w:val="18"/>
              </w:rPr>
              <w:t>赵洪飞</w:t>
            </w:r>
          </w:p>
        </w:tc>
        <w:tc>
          <w:tcPr>
            <w:tcW w:w="1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sz w:val="18"/>
                <w:szCs w:val="18"/>
              </w:rPr>
            </w:pPr>
            <w:r>
              <w:rPr>
                <w:rFonts w:hint="default" w:ascii="仿宋" w:hAnsi="仿宋" w:eastAsia="仿宋" w:cs="仿宋"/>
                <w:sz w:val="18"/>
                <w:szCs w:val="18"/>
              </w:rPr>
              <w:t>137083060001318</w:t>
            </w:r>
          </w:p>
        </w:tc>
        <w:tc>
          <w:tcPr>
            <w:tcW w:w="14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18"/>
                <w:szCs w:val="18"/>
              </w:rPr>
              <w:t>2023年6月16日-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-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sz w:val="18"/>
                <w:szCs w:val="18"/>
              </w:rPr>
            </w:pPr>
            <w:r>
              <w:rPr>
                <w:rFonts w:hint="default" w:ascii="仿宋" w:hAnsi="仿宋" w:eastAsia="仿宋" w:cs="仿宋"/>
                <w:sz w:val="18"/>
                <w:szCs w:val="18"/>
              </w:rPr>
              <w:t>2026年6月15日</w:t>
            </w:r>
          </w:p>
        </w:tc>
        <w:tc>
          <w:tcPr>
            <w:tcW w:w="10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default" w:ascii="仿宋_GB2312" w:hAnsi="仿宋_GB2312" w:eastAsia="仿宋_GB2312" w:cs="仿宋_GB2312"/>
                <w:sz w:val="18"/>
                <w:szCs w:val="18"/>
              </w:rPr>
              <w:t>非营利性</w:t>
            </w:r>
          </w:p>
        </w:tc>
        <w:tc>
          <w:tcPr>
            <w:tcW w:w="6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default" w:ascii="仿宋_GB2312" w:hAnsi="仿宋_GB2312" w:eastAsia="仿宋_GB2312" w:cs="仿宋_GB2312"/>
                <w:sz w:val="18"/>
                <w:szCs w:val="18"/>
              </w:rPr>
              <w:t>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21" w:hRule="atLeast"/>
        </w:trPr>
        <w:tc>
          <w:tcPr>
            <w:tcW w:w="4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18</w:t>
            </w:r>
          </w:p>
        </w:tc>
        <w:tc>
          <w:tcPr>
            <w:tcW w:w="14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default" w:ascii="仿宋_GB2312" w:hAnsi="仿宋_GB2312" w:eastAsia="仿宋_GB2312" w:cs="仿宋_GB2312"/>
                <w:sz w:val="18"/>
                <w:szCs w:val="18"/>
              </w:rPr>
              <w:t>汶上县稚博幼儿园有限公司</w:t>
            </w:r>
          </w:p>
        </w:tc>
        <w:tc>
          <w:tcPr>
            <w:tcW w:w="22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default" w:ascii="仿宋_GB2312" w:hAnsi="仿宋_GB2312" w:eastAsia="仿宋_GB2312" w:cs="仿宋_GB2312"/>
                <w:sz w:val="18"/>
                <w:szCs w:val="18"/>
              </w:rPr>
              <w:t>汶上县开发区如意路66号</w:t>
            </w:r>
          </w:p>
        </w:tc>
        <w:tc>
          <w:tcPr>
            <w:tcW w:w="6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default" w:ascii="仿宋_GB2312" w:hAnsi="仿宋_GB2312" w:eastAsia="仿宋_GB2312" w:cs="仿宋_GB2312"/>
                <w:sz w:val="18"/>
                <w:szCs w:val="18"/>
              </w:rPr>
              <w:t>周秀梅</w:t>
            </w:r>
          </w:p>
        </w:tc>
        <w:tc>
          <w:tcPr>
            <w:tcW w:w="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default" w:ascii="仿宋_GB2312" w:hAnsi="仿宋_GB2312" w:eastAsia="仿宋_GB2312" w:cs="仿宋_GB2312"/>
                <w:sz w:val="18"/>
                <w:szCs w:val="18"/>
              </w:rPr>
              <w:t>马秀苓</w:t>
            </w:r>
          </w:p>
        </w:tc>
        <w:tc>
          <w:tcPr>
            <w:tcW w:w="1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sz w:val="18"/>
                <w:szCs w:val="18"/>
              </w:rPr>
            </w:pPr>
            <w:r>
              <w:rPr>
                <w:rFonts w:hint="default" w:ascii="仿宋" w:hAnsi="仿宋" w:eastAsia="仿宋" w:cs="仿宋"/>
                <w:sz w:val="18"/>
                <w:szCs w:val="18"/>
              </w:rPr>
              <w:t>137083060001429</w:t>
            </w:r>
          </w:p>
        </w:tc>
        <w:tc>
          <w:tcPr>
            <w:tcW w:w="14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18"/>
                <w:szCs w:val="18"/>
              </w:rPr>
              <w:t>2023年6月21日-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-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sz w:val="18"/>
                <w:szCs w:val="18"/>
              </w:rPr>
            </w:pPr>
            <w:r>
              <w:rPr>
                <w:rFonts w:hint="default" w:ascii="仿宋" w:hAnsi="仿宋" w:eastAsia="仿宋" w:cs="仿宋"/>
                <w:sz w:val="18"/>
                <w:szCs w:val="18"/>
              </w:rPr>
              <w:t>2026年6月20日</w:t>
            </w:r>
          </w:p>
        </w:tc>
        <w:tc>
          <w:tcPr>
            <w:tcW w:w="10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default" w:ascii="仿宋_GB2312" w:hAnsi="仿宋_GB2312" w:eastAsia="仿宋_GB2312" w:cs="仿宋_GB2312"/>
                <w:sz w:val="18"/>
                <w:szCs w:val="18"/>
              </w:rPr>
              <w:t>营利性</w:t>
            </w:r>
          </w:p>
        </w:tc>
        <w:tc>
          <w:tcPr>
            <w:tcW w:w="6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default" w:ascii="仿宋_GB2312" w:hAnsi="仿宋_GB2312" w:eastAsia="仿宋_GB2312" w:cs="仿宋_GB2312"/>
                <w:sz w:val="18"/>
                <w:szCs w:val="18"/>
              </w:rPr>
              <w:t>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21" w:hRule="atLeast"/>
        </w:trPr>
        <w:tc>
          <w:tcPr>
            <w:tcW w:w="4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19</w:t>
            </w:r>
          </w:p>
        </w:tc>
        <w:tc>
          <w:tcPr>
            <w:tcW w:w="14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default" w:ascii="仿宋_GB2312" w:hAnsi="仿宋_GB2312" w:eastAsia="仿宋_GB2312" w:cs="仿宋_GB2312"/>
                <w:sz w:val="18"/>
                <w:szCs w:val="18"/>
              </w:rPr>
              <w:t>汶上县康驿镇优童幼儿园</w:t>
            </w:r>
          </w:p>
        </w:tc>
        <w:tc>
          <w:tcPr>
            <w:tcW w:w="22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default" w:ascii="仿宋_GB2312" w:hAnsi="仿宋_GB2312" w:eastAsia="仿宋_GB2312" w:cs="仿宋_GB2312"/>
                <w:sz w:val="18"/>
                <w:szCs w:val="18"/>
              </w:rPr>
              <w:t>汶上县康驿镇水店村</w:t>
            </w:r>
          </w:p>
        </w:tc>
        <w:tc>
          <w:tcPr>
            <w:tcW w:w="6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default" w:ascii="仿宋_GB2312" w:hAnsi="仿宋_GB2312" w:eastAsia="仿宋_GB2312" w:cs="仿宋_GB2312"/>
                <w:sz w:val="18"/>
                <w:szCs w:val="18"/>
              </w:rPr>
              <w:t>肖艳艳</w:t>
            </w:r>
          </w:p>
        </w:tc>
        <w:tc>
          <w:tcPr>
            <w:tcW w:w="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default" w:ascii="仿宋_GB2312" w:hAnsi="仿宋_GB2312" w:eastAsia="仿宋_GB2312" w:cs="仿宋_GB2312"/>
                <w:sz w:val="18"/>
                <w:szCs w:val="18"/>
              </w:rPr>
              <w:t>肖艳艳</w:t>
            </w:r>
          </w:p>
        </w:tc>
        <w:tc>
          <w:tcPr>
            <w:tcW w:w="1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sz w:val="18"/>
                <w:szCs w:val="18"/>
              </w:rPr>
            </w:pPr>
            <w:r>
              <w:rPr>
                <w:rFonts w:hint="default" w:ascii="仿宋" w:hAnsi="仿宋" w:eastAsia="仿宋" w:cs="仿宋"/>
                <w:sz w:val="18"/>
                <w:szCs w:val="18"/>
              </w:rPr>
              <w:t>137083060001398</w:t>
            </w:r>
          </w:p>
        </w:tc>
        <w:tc>
          <w:tcPr>
            <w:tcW w:w="14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18"/>
                <w:szCs w:val="18"/>
              </w:rPr>
              <w:t>2023年6月21日-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-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sz w:val="18"/>
                <w:szCs w:val="18"/>
              </w:rPr>
            </w:pPr>
            <w:r>
              <w:rPr>
                <w:rFonts w:hint="default" w:ascii="仿宋" w:hAnsi="仿宋" w:eastAsia="仿宋" w:cs="仿宋"/>
                <w:sz w:val="18"/>
                <w:szCs w:val="18"/>
              </w:rPr>
              <w:t>2026年6月20日</w:t>
            </w:r>
          </w:p>
        </w:tc>
        <w:tc>
          <w:tcPr>
            <w:tcW w:w="10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default" w:ascii="仿宋_GB2312" w:hAnsi="仿宋_GB2312" w:eastAsia="仿宋_GB2312" w:cs="仿宋_GB2312"/>
                <w:sz w:val="18"/>
                <w:szCs w:val="18"/>
              </w:rPr>
              <w:t>非营利性</w:t>
            </w:r>
          </w:p>
        </w:tc>
        <w:tc>
          <w:tcPr>
            <w:tcW w:w="6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default" w:ascii="仿宋_GB2312" w:hAnsi="仿宋_GB2312" w:eastAsia="仿宋_GB2312" w:cs="仿宋_GB2312"/>
                <w:sz w:val="18"/>
                <w:szCs w:val="18"/>
              </w:rPr>
              <w:t>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21" w:hRule="atLeast"/>
        </w:trPr>
        <w:tc>
          <w:tcPr>
            <w:tcW w:w="4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21</w:t>
            </w:r>
          </w:p>
        </w:tc>
        <w:tc>
          <w:tcPr>
            <w:tcW w:w="14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default" w:ascii="仿宋_GB2312" w:hAnsi="仿宋_GB2312" w:eastAsia="仿宋_GB2312" w:cs="仿宋_GB2312"/>
                <w:sz w:val="18"/>
                <w:szCs w:val="18"/>
              </w:rPr>
              <w:t>汶上县康驿镇七巧板幼儿园</w:t>
            </w:r>
          </w:p>
        </w:tc>
        <w:tc>
          <w:tcPr>
            <w:tcW w:w="22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default" w:ascii="仿宋_GB2312" w:hAnsi="仿宋_GB2312" w:eastAsia="仿宋_GB2312" w:cs="仿宋_GB2312"/>
                <w:sz w:val="18"/>
                <w:szCs w:val="18"/>
              </w:rPr>
              <w:t>汶上县康驿镇富康商城</w:t>
            </w:r>
          </w:p>
        </w:tc>
        <w:tc>
          <w:tcPr>
            <w:tcW w:w="6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default" w:ascii="仿宋_GB2312" w:hAnsi="仿宋_GB2312" w:eastAsia="仿宋_GB2312" w:cs="仿宋_GB2312"/>
                <w:sz w:val="18"/>
                <w:szCs w:val="18"/>
              </w:rPr>
              <w:t>范长珠</w:t>
            </w:r>
          </w:p>
        </w:tc>
        <w:tc>
          <w:tcPr>
            <w:tcW w:w="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default" w:ascii="仿宋_GB2312" w:hAnsi="仿宋_GB2312" w:eastAsia="仿宋_GB2312" w:cs="仿宋_GB2312"/>
                <w:sz w:val="18"/>
                <w:szCs w:val="18"/>
              </w:rPr>
              <w:t>范长珠</w:t>
            </w:r>
          </w:p>
        </w:tc>
        <w:tc>
          <w:tcPr>
            <w:tcW w:w="1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sz w:val="18"/>
                <w:szCs w:val="18"/>
              </w:rPr>
            </w:pPr>
            <w:r>
              <w:rPr>
                <w:rFonts w:hint="default" w:ascii="仿宋" w:hAnsi="仿宋" w:eastAsia="仿宋" w:cs="仿宋"/>
                <w:sz w:val="18"/>
                <w:szCs w:val="18"/>
              </w:rPr>
              <w:t>137083060001448</w:t>
            </w:r>
          </w:p>
        </w:tc>
        <w:tc>
          <w:tcPr>
            <w:tcW w:w="14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18"/>
                <w:szCs w:val="18"/>
              </w:rPr>
              <w:t>2023年6月26日-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-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sz w:val="18"/>
                <w:szCs w:val="18"/>
              </w:rPr>
            </w:pPr>
            <w:r>
              <w:rPr>
                <w:rFonts w:hint="default" w:ascii="仿宋" w:hAnsi="仿宋" w:eastAsia="仿宋" w:cs="仿宋"/>
                <w:sz w:val="18"/>
                <w:szCs w:val="18"/>
              </w:rPr>
              <w:t>2026年6月25日</w:t>
            </w:r>
          </w:p>
        </w:tc>
        <w:tc>
          <w:tcPr>
            <w:tcW w:w="10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default" w:ascii="仿宋_GB2312" w:hAnsi="仿宋_GB2312" w:eastAsia="仿宋_GB2312" w:cs="仿宋_GB2312"/>
                <w:sz w:val="18"/>
                <w:szCs w:val="18"/>
              </w:rPr>
              <w:t>非营利性</w:t>
            </w:r>
          </w:p>
        </w:tc>
        <w:tc>
          <w:tcPr>
            <w:tcW w:w="6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default" w:ascii="仿宋_GB2312" w:hAnsi="仿宋_GB2312" w:eastAsia="仿宋_GB2312" w:cs="仿宋_GB2312"/>
                <w:sz w:val="18"/>
                <w:szCs w:val="18"/>
              </w:rPr>
              <w:t>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21" w:hRule="atLeast"/>
        </w:trPr>
        <w:tc>
          <w:tcPr>
            <w:tcW w:w="4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22</w:t>
            </w:r>
          </w:p>
        </w:tc>
        <w:tc>
          <w:tcPr>
            <w:tcW w:w="14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default" w:ascii="仿宋_GB2312" w:hAnsi="仿宋_GB2312" w:eastAsia="仿宋_GB2312" w:cs="仿宋_GB2312"/>
                <w:sz w:val="18"/>
                <w:szCs w:val="18"/>
              </w:rPr>
              <w:t>汶上县康驿镇卡酷幼儿园</w:t>
            </w:r>
          </w:p>
        </w:tc>
        <w:tc>
          <w:tcPr>
            <w:tcW w:w="22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default" w:ascii="仿宋_GB2312" w:hAnsi="仿宋_GB2312" w:eastAsia="仿宋_GB2312" w:cs="仿宋_GB2312"/>
                <w:sz w:val="18"/>
                <w:szCs w:val="18"/>
              </w:rPr>
              <w:t>汶上县康驿镇邵庄村108号</w:t>
            </w:r>
          </w:p>
        </w:tc>
        <w:tc>
          <w:tcPr>
            <w:tcW w:w="6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default" w:ascii="仿宋_GB2312" w:hAnsi="仿宋_GB2312" w:eastAsia="仿宋_GB2312" w:cs="仿宋_GB2312"/>
                <w:sz w:val="18"/>
                <w:szCs w:val="18"/>
              </w:rPr>
              <w:t>李克荣</w:t>
            </w:r>
          </w:p>
        </w:tc>
        <w:tc>
          <w:tcPr>
            <w:tcW w:w="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default" w:ascii="仿宋_GB2312" w:hAnsi="仿宋_GB2312" w:eastAsia="仿宋_GB2312" w:cs="仿宋_GB2312"/>
                <w:sz w:val="18"/>
                <w:szCs w:val="18"/>
              </w:rPr>
              <w:t>李克荣</w:t>
            </w:r>
          </w:p>
        </w:tc>
        <w:tc>
          <w:tcPr>
            <w:tcW w:w="1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sz w:val="18"/>
                <w:szCs w:val="18"/>
              </w:rPr>
            </w:pPr>
            <w:r>
              <w:rPr>
                <w:rFonts w:hint="default" w:ascii="仿宋" w:hAnsi="仿宋" w:eastAsia="仿宋" w:cs="仿宋"/>
                <w:sz w:val="18"/>
                <w:szCs w:val="18"/>
              </w:rPr>
              <w:t>137083060001468</w:t>
            </w:r>
          </w:p>
        </w:tc>
        <w:tc>
          <w:tcPr>
            <w:tcW w:w="14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18"/>
                <w:szCs w:val="18"/>
              </w:rPr>
              <w:t>2023年6月27日-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-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sz w:val="18"/>
                <w:szCs w:val="18"/>
              </w:rPr>
            </w:pPr>
            <w:r>
              <w:rPr>
                <w:rFonts w:hint="default" w:ascii="仿宋" w:hAnsi="仿宋" w:eastAsia="仿宋" w:cs="仿宋"/>
                <w:sz w:val="18"/>
                <w:szCs w:val="18"/>
              </w:rPr>
              <w:t>2026年6月26日</w:t>
            </w:r>
          </w:p>
        </w:tc>
        <w:tc>
          <w:tcPr>
            <w:tcW w:w="10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default" w:ascii="仿宋_GB2312" w:hAnsi="仿宋_GB2312" w:eastAsia="仿宋_GB2312" w:cs="仿宋_GB2312"/>
                <w:sz w:val="18"/>
                <w:szCs w:val="18"/>
              </w:rPr>
              <w:t>非营利性</w:t>
            </w:r>
          </w:p>
        </w:tc>
        <w:tc>
          <w:tcPr>
            <w:tcW w:w="6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default" w:ascii="仿宋_GB2312" w:hAnsi="仿宋_GB2312" w:eastAsia="仿宋_GB2312" w:cs="仿宋_GB2312"/>
                <w:sz w:val="18"/>
                <w:szCs w:val="18"/>
              </w:rPr>
              <w:t>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21" w:hRule="atLeast"/>
        </w:trPr>
        <w:tc>
          <w:tcPr>
            <w:tcW w:w="4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23</w:t>
            </w:r>
          </w:p>
        </w:tc>
        <w:tc>
          <w:tcPr>
            <w:tcW w:w="14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default" w:ascii="仿宋_GB2312" w:hAnsi="仿宋_GB2312" w:eastAsia="仿宋_GB2312" w:cs="仿宋_GB2312"/>
                <w:sz w:val="18"/>
                <w:szCs w:val="18"/>
              </w:rPr>
              <w:t>汶上县开发区小龙人幼儿园</w:t>
            </w:r>
          </w:p>
        </w:tc>
        <w:tc>
          <w:tcPr>
            <w:tcW w:w="22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default" w:ascii="仿宋_GB2312" w:hAnsi="仿宋_GB2312" w:eastAsia="仿宋_GB2312" w:cs="仿宋_GB2312"/>
                <w:sz w:val="18"/>
                <w:szCs w:val="18"/>
              </w:rPr>
              <w:t>汶上县开发区巨威机械楼西</w:t>
            </w:r>
          </w:p>
        </w:tc>
        <w:tc>
          <w:tcPr>
            <w:tcW w:w="6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default" w:ascii="仿宋_GB2312" w:hAnsi="仿宋_GB2312" w:eastAsia="仿宋_GB2312" w:cs="仿宋_GB2312"/>
                <w:sz w:val="18"/>
                <w:szCs w:val="18"/>
              </w:rPr>
              <w:t>曹景红</w:t>
            </w:r>
          </w:p>
        </w:tc>
        <w:tc>
          <w:tcPr>
            <w:tcW w:w="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default" w:ascii="仿宋_GB2312" w:hAnsi="仿宋_GB2312" w:eastAsia="仿宋_GB2312" w:cs="仿宋_GB2312"/>
                <w:sz w:val="18"/>
                <w:szCs w:val="18"/>
              </w:rPr>
              <w:t>曹景红</w:t>
            </w:r>
          </w:p>
        </w:tc>
        <w:tc>
          <w:tcPr>
            <w:tcW w:w="1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sz w:val="18"/>
                <w:szCs w:val="18"/>
              </w:rPr>
            </w:pPr>
            <w:r>
              <w:rPr>
                <w:rFonts w:hint="default" w:ascii="仿宋" w:hAnsi="仿宋" w:eastAsia="仿宋" w:cs="仿宋"/>
                <w:sz w:val="18"/>
                <w:szCs w:val="18"/>
              </w:rPr>
              <w:t>137083060001038</w:t>
            </w:r>
          </w:p>
        </w:tc>
        <w:tc>
          <w:tcPr>
            <w:tcW w:w="14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sz w:val="18"/>
                <w:szCs w:val="18"/>
              </w:rPr>
            </w:pPr>
            <w:r>
              <w:rPr>
                <w:rFonts w:hint="default" w:ascii="仿宋" w:hAnsi="仿宋" w:eastAsia="仿宋" w:cs="仿宋"/>
                <w:sz w:val="18"/>
                <w:szCs w:val="18"/>
              </w:rPr>
              <w:t>2023年3月14日--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sz w:val="18"/>
                <w:szCs w:val="18"/>
              </w:rPr>
            </w:pPr>
            <w:r>
              <w:rPr>
                <w:rFonts w:hint="default" w:ascii="仿宋" w:hAnsi="仿宋" w:eastAsia="仿宋" w:cs="仿宋"/>
                <w:sz w:val="18"/>
                <w:szCs w:val="18"/>
              </w:rPr>
              <w:t>2026年3月13日</w:t>
            </w:r>
          </w:p>
        </w:tc>
        <w:tc>
          <w:tcPr>
            <w:tcW w:w="10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default" w:ascii="仿宋_GB2312" w:hAnsi="仿宋_GB2312" w:eastAsia="仿宋_GB2312" w:cs="仿宋_GB2312"/>
                <w:sz w:val="18"/>
                <w:szCs w:val="18"/>
              </w:rPr>
              <w:t>非营利性</w:t>
            </w:r>
          </w:p>
        </w:tc>
        <w:tc>
          <w:tcPr>
            <w:tcW w:w="6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default" w:ascii="仿宋_GB2312" w:hAnsi="仿宋_GB2312" w:eastAsia="仿宋_GB2312" w:cs="仿宋_GB2312"/>
                <w:sz w:val="18"/>
                <w:szCs w:val="18"/>
              </w:rPr>
              <w:t>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21" w:hRule="atLeast"/>
        </w:trPr>
        <w:tc>
          <w:tcPr>
            <w:tcW w:w="4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24</w:t>
            </w:r>
          </w:p>
        </w:tc>
        <w:tc>
          <w:tcPr>
            <w:tcW w:w="14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汶上县郭仓镇忠实幼儿园</w:t>
            </w:r>
          </w:p>
        </w:tc>
        <w:tc>
          <w:tcPr>
            <w:tcW w:w="22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汶上县郭仓镇徐堂村中心大街</w:t>
            </w:r>
          </w:p>
        </w:tc>
        <w:tc>
          <w:tcPr>
            <w:tcW w:w="6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张爱菊</w:t>
            </w:r>
          </w:p>
        </w:tc>
        <w:tc>
          <w:tcPr>
            <w:tcW w:w="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both"/>
              <w:textAlignment w:val="auto"/>
              <w:rPr>
                <w:rFonts w:hint="default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张爱菊</w:t>
            </w:r>
          </w:p>
        </w:tc>
        <w:tc>
          <w:tcPr>
            <w:tcW w:w="1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18"/>
                <w:szCs w:val="18"/>
              </w:rPr>
              <w:t>13708306000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0828</w:t>
            </w:r>
          </w:p>
        </w:tc>
        <w:tc>
          <w:tcPr>
            <w:tcW w:w="14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2018年12月20日--2022年12月29日</w:t>
            </w:r>
          </w:p>
        </w:tc>
        <w:tc>
          <w:tcPr>
            <w:tcW w:w="10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非营利性</w:t>
            </w:r>
          </w:p>
        </w:tc>
        <w:tc>
          <w:tcPr>
            <w:tcW w:w="6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终止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21" w:hRule="atLeast"/>
        </w:trPr>
        <w:tc>
          <w:tcPr>
            <w:tcW w:w="4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25</w:t>
            </w:r>
          </w:p>
        </w:tc>
        <w:tc>
          <w:tcPr>
            <w:tcW w:w="14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汶上县汶上街道京师阳光明星幼儿园</w:t>
            </w:r>
          </w:p>
        </w:tc>
        <w:tc>
          <w:tcPr>
            <w:tcW w:w="22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汶上县中青别墅区、光荣路西侧商务综合楼</w:t>
            </w:r>
          </w:p>
        </w:tc>
        <w:tc>
          <w:tcPr>
            <w:tcW w:w="6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孟利华</w:t>
            </w:r>
          </w:p>
        </w:tc>
        <w:tc>
          <w:tcPr>
            <w:tcW w:w="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孟利华</w:t>
            </w:r>
          </w:p>
        </w:tc>
        <w:tc>
          <w:tcPr>
            <w:tcW w:w="1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sz w:val="18"/>
                <w:szCs w:val="18"/>
              </w:rPr>
            </w:pPr>
            <w:r>
              <w:rPr>
                <w:rFonts w:hint="default" w:ascii="仿宋" w:hAnsi="仿宋" w:eastAsia="仿宋" w:cs="仿宋"/>
                <w:sz w:val="18"/>
                <w:szCs w:val="18"/>
              </w:rPr>
              <w:t>137083060000958</w:t>
            </w:r>
          </w:p>
        </w:tc>
        <w:tc>
          <w:tcPr>
            <w:tcW w:w="14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2023年3月13日--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2026年3月12日</w:t>
            </w:r>
          </w:p>
        </w:tc>
        <w:tc>
          <w:tcPr>
            <w:tcW w:w="10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非营利性</w:t>
            </w:r>
          </w:p>
        </w:tc>
        <w:tc>
          <w:tcPr>
            <w:tcW w:w="6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default" w:ascii="仿宋_GB2312" w:hAnsi="仿宋_GB2312" w:eastAsia="仿宋_GB2312" w:cs="仿宋_GB2312"/>
                <w:sz w:val="18"/>
                <w:szCs w:val="18"/>
              </w:rPr>
              <w:t>延续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变更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645"/>
        <w:jc w:val="both"/>
        <w:rPr>
          <w:rFonts w:hint="default" w:ascii="仿宋" w:hAnsi="仿宋" w:eastAsia="仿宋" w:cs="仿宋"/>
          <w:i w:val="0"/>
          <w:iCs w:val="0"/>
          <w:color w:val="333333"/>
          <w:sz w:val="31"/>
          <w:szCs w:val="31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360" w:right="0" w:firstLine="0"/>
        <w:jc w:val="right"/>
        <w:rPr>
          <w:rFonts w:hint="default" w:ascii="Calibri" w:hAnsi="Calibri" w:cs="Calibri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olor w:val="333333"/>
          <w:sz w:val="31"/>
          <w:szCs w:val="31"/>
        </w:rPr>
        <w:t> 汶上县行政审批服务局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/>
        <w:jc w:val="right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olor w:val="333333"/>
          <w:sz w:val="31"/>
          <w:szCs w:val="31"/>
        </w:rPr>
        <w:t>2023年</w:t>
      </w:r>
      <w:r>
        <w:rPr>
          <w:rFonts w:hint="eastAsia" w:ascii="仿宋" w:hAnsi="仿宋" w:eastAsia="仿宋" w:cs="仿宋"/>
          <w:i w:val="0"/>
          <w:iCs w:val="0"/>
          <w:color w:val="333333"/>
          <w:sz w:val="31"/>
          <w:szCs w:val="31"/>
          <w:lang w:val="en-US" w:eastAsia="zh-CN"/>
        </w:rPr>
        <w:t>8</w:t>
      </w:r>
      <w:r>
        <w:rPr>
          <w:rFonts w:hint="eastAsia" w:ascii="仿宋" w:hAnsi="仿宋" w:eastAsia="仿宋" w:cs="仿宋"/>
          <w:i w:val="0"/>
          <w:iCs w:val="0"/>
          <w:color w:val="333333"/>
          <w:sz w:val="31"/>
          <w:szCs w:val="31"/>
        </w:rPr>
        <w:t>月</w:t>
      </w:r>
      <w:r>
        <w:rPr>
          <w:rFonts w:hint="eastAsia" w:ascii="仿宋" w:hAnsi="仿宋" w:eastAsia="仿宋" w:cs="仿宋"/>
          <w:i w:val="0"/>
          <w:iCs w:val="0"/>
          <w:color w:val="333333"/>
          <w:sz w:val="31"/>
          <w:szCs w:val="31"/>
          <w:lang w:val="en-US" w:eastAsia="zh-CN"/>
        </w:rPr>
        <w:t>14</w:t>
      </w:r>
      <w:r>
        <w:rPr>
          <w:rFonts w:hint="eastAsia" w:ascii="仿宋" w:hAnsi="仿宋" w:eastAsia="仿宋" w:cs="仿宋"/>
          <w:i w:val="0"/>
          <w:iCs w:val="0"/>
          <w:color w:val="333333"/>
          <w:sz w:val="31"/>
          <w:szCs w:val="31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yMmI2M2JlN2IzZDQ5YjIzNDQyZWU0ZmM3YjkzMjQifQ=="/>
  </w:docVars>
  <w:rsids>
    <w:rsidRoot w:val="37474243"/>
    <w:rsid w:val="03A07554"/>
    <w:rsid w:val="1E125F6B"/>
    <w:rsid w:val="2512421D"/>
    <w:rsid w:val="281D6350"/>
    <w:rsid w:val="282D5C4F"/>
    <w:rsid w:val="28B96694"/>
    <w:rsid w:val="32407F7F"/>
    <w:rsid w:val="37474243"/>
    <w:rsid w:val="3AF52668"/>
    <w:rsid w:val="3C1559EC"/>
    <w:rsid w:val="454E08F6"/>
    <w:rsid w:val="6AE03516"/>
    <w:rsid w:val="6F527AB4"/>
    <w:rsid w:val="71417721"/>
    <w:rsid w:val="75F30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1469</Words>
  <Characters>2049</Characters>
  <Lines>0</Lines>
  <Paragraphs>0</Paragraphs>
  <TotalTime>2</TotalTime>
  <ScaleCrop>false</ScaleCrop>
  <LinksUpToDate>false</LinksUpToDate>
  <CharactersWithSpaces>2051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2023-08-10T07:06:00Z</dcterms:created>
  <dc:creator>月下独酌</dc:creator>
  <cp:lastModifiedBy>月下独酌</cp:lastModifiedBy>
  <cp:lastPrinted>2023-08-14T03:24:00Z</cp:lastPrinted>
  <dcterms:modified xsi:type="dcterms:W3CDTF">2023-08-14T07:07:44Z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5FED322F614F4158833FB435D4F6F949_13</vt:lpwstr>
  </property>
</Properties>
</file>