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大标宋简体" w:hAnsi="方正大标宋简体" w:eastAsia="方正大标宋简体" w:cs="方正大标宋简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关于注销劳务派遣经营许可证的公告</w:t>
      </w:r>
    </w:p>
    <w:p>
      <w:pPr>
        <w:keepNext w:val="0"/>
        <w:keepLines w:val="0"/>
        <w:widowControl/>
        <w:suppressLineNumbers w:val="0"/>
        <w:ind w:firstLine="2891" w:firstLineChars="9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(2025年第2号)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根据《劳务派遣行政许可实施办法》第二十六条之规定，经当事人申请，现对以下1家企业（具体名单附后）劳务派遣经营许可证拟以注销。现进行公告，公告期5个工作日，自2025年1月7日至2025年1月13日。经公告无异议，汶上县行政审批服务局将依法注销，</w:t>
      </w:r>
      <w:r>
        <w:rPr>
          <w:rFonts w:hint="eastAsia" w:ascii="仿宋" w:hAnsi="仿宋" w:eastAsia="仿宋"/>
          <w:sz w:val="32"/>
          <w:szCs w:val="32"/>
        </w:rPr>
        <w:t>监督电话：7281890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tbl>
      <w:tblPr>
        <w:tblStyle w:val="2"/>
        <w:tblW w:w="10082" w:type="dxa"/>
        <w:tblInd w:w="-7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770"/>
        <w:gridCol w:w="1605"/>
        <w:gridCol w:w="1020"/>
        <w:gridCol w:w="1860"/>
        <w:gridCol w:w="1952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1" w:hRule="atLeast"/>
        </w:trPr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177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企业名称</w:t>
            </w:r>
          </w:p>
        </w:tc>
        <w:tc>
          <w:tcPr>
            <w:tcW w:w="160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统一社会信用代码</w:t>
            </w:r>
          </w:p>
        </w:tc>
        <w:tc>
          <w:tcPr>
            <w:tcW w:w="10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法定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代表人</w:t>
            </w:r>
          </w:p>
        </w:tc>
        <w:tc>
          <w:tcPr>
            <w:tcW w:w="18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劳务派遣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许可证编号</w:t>
            </w:r>
          </w:p>
        </w:tc>
        <w:tc>
          <w:tcPr>
            <w:tcW w:w="19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地址</w:t>
            </w:r>
          </w:p>
        </w:tc>
        <w:tc>
          <w:tcPr>
            <w:tcW w:w="12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许可证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77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山东肴香阁人力资源有限公司</w:t>
            </w:r>
          </w:p>
        </w:tc>
        <w:tc>
          <w:tcPr>
            <w:tcW w:w="160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91370830MAD8K5622</w:t>
            </w:r>
          </w:p>
        </w:tc>
        <w:tc>
          <w:tcPr>
            <w:tcW w:w="10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李百杨</w:t>
            </w:r>
          </w:p>
        </w:tc>
        <w:tc>
          <w:tcPr>
            <w:tcW w:w="18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37083020240003</w:t>
            </w:r>
          </w:p>
        </w:tc>
        <w:tc>
          <w:tcPr>
            <w:tcW w:w="19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济宁市汶上县中都街道圣泽大街西段1999号万隆国际商城29号楼3层303号房</w:t>
            </w:r>
          </w:p>
        </w:tc>
        <w:tc>
          <w:tcPr>
            <w:tcW w:w="12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2024年2月21日-2027年2月20日</w:t>
            </w: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特此公告。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汶上县行政审批服务局</w:t>
      </w:r>
    </w:p>
    <w:p>
      <w:pPr>
        <w:ind w:firstLine="5120" w:firstLineChars="16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ascii="仿宋" w:hAnsi="仿宋" w:eastAsia="仿宋"/>
          <w:sz w:val="32"/>
          <w:szCs w:val="32"/>
        </w:rPr>
        <w:t xml:space="preserve">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yMmI2M2JlN2IzZDQ5YjIzNDQyZWU0ZmM3YjkzMjQifQ=="/>
  </w:docVars>
  <w:rsids>
    <w:rsidRoot w:val="0023297B"/>
    <w:rsid w:val="00162ECF"/>
    <w:rsid w:val="0023297B"/>
    <w:rsid w:val="002D79AF"/>
    <w:rsid w:val="003D6C0A"/>
    <w:rsid w:val="004E37FC"/>
    <w:rsid w:val="0051491F"/>
    <w:rsid w:val="006F0EAD"/>
    <w:rsid w:val="007B151E"/>
    <w:rsid w:val="007E6625"/>
    <w:rsid w:val="00B83413"/>
    <w:rsid w:val="00C36999"/>
    <w:rsid w:val="00C814A4"/>
    <w:rsid w:val="00D166B7"/>
    <w:rsid w:val="00F347FA"/>
    <w:rsid w:val="00F35DAA"/>
    <w:rsid w:val="0AE25E12"/>
    <w:rsid w:val="0CF30129"/>
    <w:rsid w:val="10BA4A17"/>
    <w:rsid w:val="1454661C"/>
    <w:rsid w:val="209239FD"/>
    <w:rsid w:val="3193574D"/>
    <w:rsid w:val="319D536A"/>
    <w:rsid w:val="3331519F"/>
    <w:rsid w:val="3A6F30A9"/>
    <w:rsid w:val="3B8C5EC9"/>
    <w:rsid w:val="3CBE35D4"/>
    <w:rsid w:val="403C02CA"/>
    <w:rsid w:val="40E0228A"/>
    <w:rsid w:val="4531257F"/>
    <w:rsid w:val="45852D18"/>
    <w:rsid w:val="4B9F6068"/>
    <w:rsid w:val="52215286"/>
    <w:rsid w:val="58E22FBB"/>
    <w:rsid w:val="66ED66EB"/>
    <w:rsid w:val="69B34890"/>
    <w:rsid w:val="6FC957F4"/>
    <w:rsid w:val="71F0172A"/>
    <w:rsid w:val="73074715"/>
    <w:rsid w:val="749E6EEA"/>
    <w:rsid w:val="75F3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313</Words>
  <Characters>418</Characters>
  <Lines>2</Lines>
  <Paragraphs>1</Paragraphs>
  <TotalTime>380</TotalTime>
  <ScaleCrop>false</ScaleCrop>
  <LinksUpToDate>false</LinksUpToDate>
  <CharactersWithSpaces>422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2021-05-07T01:53:00Z</dcterms:created>
  <dc:creator>李 洪升</dc:creator>
  <cp:lastModifiedBy>青豆</cp:lastModifiedBy>
  <cp:lastPrinted>2025-01-06T08:59:45Z</cp:lastPrinted>
  <dcterms:modified xsi:type="dcterms:W3CDTF">2025-01-06T09:00:01Z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57254C4143154B8790C40F9BAEAD1EC4_13</vt:lpwstr>
  </property>
</Properties>
</file>